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2c53d359496b" w:history="1">
              <w:r>
                <w:rPr>
                  <w:rStyle w:val="Hyperlink"/>
                </w:rPr>
                <w:t>中国花肥市场调查研究及发展前景预测报告（2025-2031年）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2c53d359496b" w:history="1">
              <w:r>
                <w:rPr>
                  <w:rStyle w:val="Hyperlink"/>
                </w:rPr>
                <w:t>中国花肥市场调查研究及发展前景预测报告（2025-2031年）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12c53d359496b" w:history="1">
                <w:r>
                  <w:rPr>
                    <w:rStyle w:val="Hyperlink"/>
                  </w:rPr>
                  <w:t>https://www.20087.com/8/83/HuaFeiDeFaZhanQianJing.html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肥是园艺和农业中的重要投入品，对于促进植物生长和花卉繁茂至关重要。传统花肥主要包括化肥和有机肥两大类，近年来，生物肥料和缓释肥料的出现，提供了更环保和持久的养分供给方案。生物肥料利用有益微生物促进土壤健康，而缓释肥料则通过控释技术延长养分释放周期，避免过量施肥对环境的负面影响。</w:t>
      </w:r>
      <w:r>
        <w:rPr>
          <w:rFonts w:hint="eastAsia"/>
        </w:rPr>
        <w:br/>
      </w:r>
      <w:r>
        <w:rPr>
          <w:rFonts w:hint="eastAsia"/>
        </w:rPr>
        <w:t>　　未来，花肥将朝着更可持续和智能化的方向发展。生物刺激剂和微生物肥料将得到更广泛的应用，以增强植物的自然防御能力和适应性。同时，精准农业技术，如土壤传感器和智能施肥系统，将根据植物的实际需求精确施用肥料，减少浪费和环境污染。此外，城市园艺和垂直农业的兴起将推动新型花肥的开发，以适应有限空间和特定光照条件下的植物生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12c53d359496b" w:history="1">
        <w:r>
          <w:rPr>
            <w:rStyle w:val="Hyperlink"/>
          </w:rPr>
          <w:t>中国花肥市场调查研究及发展前景预测报告（2025-2031年）</w:t>
        </w:r>
      </w:hyperlink>
      <w:r>
        <w:rPr>
          <w:rFonts w:hint="eastAsia"/>
        </w:rPr>
        <w:t>》基于国家统计局及相关协会的权威数据，系统研究了花肥行业的市场需求、市场规模及产业链现状，分析了花肥价格波动、细分市场动态及重点企业的经营表现，科学预测了花肥市场前景与发展趋势，揭示了潜在需求与投资机会，同时指出了花肥行业可能面临的风险。通过对花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中国花肥行业发展环境</w:t>
      </w:r>
      <w:r>
        <w:rPr>
          <w:rFonts w:hint="eastAsia"/>
        </w:rPr>
        <w:br/>
      </w:r>
      <w:r>
        <w:rPr>
          <w:rFonts w:hint="eastAsia"/>
        </w:rPr>
        <w:t>　　第一节 花肥行业及属性分析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中国花肥生产现状分析</w:t>
      </w:r>
      <w:r>
        <w:rPr>
          <w:rFonts w:hint="eastAsia"/>
        </w:rPr>
        <w:br/>
      </w:r>
      <w:r>
        <w:rPr>
          <w:rFonts w:hint="eastAsia"/>
        </w:rPr>
        <w:t>　　第一节 花肥行业总体规模</w:t>
      </w:r>
      <w:r>
        <w:rPr>
          <w:rFonts w:hint="eastAsia"/>
        </w:rPr>
        <w:br/>
      </w:r>
      <w:r>
        <w:rPr>
          <w:rFonts w:hint="eastAsia"/>
        </w:rPr>
        <w:t>　　第二节 花肥产能概况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花肥产业的生命周期分析</w:t>
      </w:r>
      <w:r>
        <w:rPr>
          <w:rFonts w:hint="eastAsia"/>
        </w:rPr>
        <w:br/>
      </w:r>
      <w:r>
        <w:rPr>
          <w:rFonts w:hint="eastAsia"/>
        </w:rPr>
        <w:t>　　第五节 花肥产业供需情况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中国花肥行业供需状况分析</w:t>
      </w:r>
      <w:r>
        <w:rPr>
          <w:rFonts w:hint="eastAsia"/>
        </w:rPr>
        <w:br/>
      </w:r>
      <w:r>
        <w:rPr>
          <w:rFonts w:hint="eastAsia"/>
        </w:rPr>
        <w:t>　　第一节 花肥行业市场需求分析</w:t>
      </w:r>
      <w:r>
        <w:rPr>
          <w:rFonts w:hint="eastAsia"/>
        </w:rPr>
        <w:br/>
      </w:r>
      <w:r>
        <w:rPr>
          <w:rFonts w:hint="eastAsia"/>
        </w:rPr>
        <w:t>　　第二节 花肥行业供给能力分析</w:t>
      </w:r>
      <w:r>
        <w:rPr>
          <w:rFonts w:hint="eastAsia"/>
        </w:rPr>
        <w:br/>
      </w:r>
      <w:r>
        <w:rPr>
          <w:rFonts w:hint="eastAsia"/>
        </w:rPr>
        <w:t>　　第三节 花肥行业进出口贸易分析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花肥行业竞争绩效分析</w:t>
      </w:r>
      <w:r>
        <w:rPr>
          <w:rFonts w:hint="eastAsia"/>
        </w:rPr>
        <w:br/>
      </w:r>
      <w:r>
        <w:rPr>
          <w:rFonts w:hint="eastAsia"/>
        </w:rPr>
        <w:t>　　第一节 花肥行业总体效益水平分析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花肥行业产业集中度分析</w:t>
      </w:r>
      <w:r>
        <w:rPr>
          <w:rFonts w:hint="eastAsia"/>
        </w:rPr>
        <w:br/>
      </w:r>
      <w:r>
        <w:rPr>
          <w:rFonts w:hint="eastAsia"/>
        </w:rPr>
        <w:t>　　第三节 花肥行业不同所有制企业绩效分析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2025年花肥市场前景预测分析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中国花肥行业投融资分析</w:t>
      </w:r>
      <w:r>
        <w:rPr>
          <w:rFonts w:hint="eastAsia"/>
        </w:rPr>
        <w:br/>
      </w:r>
      <w:r>
        <w:rPr>
          <w:rFonts w:hint="eastAsia"/>
        </w:rPr>
        <w:t>　　第一节 中国花肥行业企业所有制状况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中国花肥行业外资进入状况</w:t>
      </w:r>
      <w:r>
        <w:rPr>
          <w:rFonts w:hint="eastAsia"/>
        </w:rPr>
        <w:br/>
      </w:r>
      <w:r>
        <w:rPr>
          <w:rFonts w:hint="eastAsia"/>
        </w:rPr>
        <w:t>　　第三节 中国花肥行业合作与并购</w:t>
      </w:r>
      <w:r>
        <w:rPr>
          <w:rFonts w:hint="eastAsia"/>
        </w:rPr>
        <w:br/>
      </w:r>
      <w:r>
        <w:rPr>
          <w:rFonts w:hint="eastAsia"/>
        </w:rPr>
        <w:t>　　第四节 中国花肥行业投资体制分析</w:t>
      </w:r>
      <w:r>
        <w:rPr>
          <w:rFonts w:hint="eastAsia"/>
        </w:rPr>
        <w:br/>
      </w:r>
      <w:r>
        <w:rPr>
          <w:rFonts w:hint="eastAsia"/>
        </w:rPr>
        <w:t>　　第五节 中国花肥行业资本市场融资分析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花肥产业投资趋势分析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中国花肥行业重点企业分析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北京雷力农用化学有限公司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花肥行业生命周期分析</w:t>
      </w:r>
      <w:r>
        <w:rPr>
          <w:rFonts w:hint="eastAsia"/>
        </w:rPr>
        <w:br/>
      </w:r>
      <w:r>
        <w:rPr>
          <w:rFonts w:hint="eastAsia"/>
        </w:rPr>
        <w:t>　　第二节 花肥行业增长性与波动性分析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花肥产业投资前景</w:t>
      </w:r>
      <w:r>
        <w:rPr>
          <w:rFonts w:hint="eastAsia"/>
        </w:rPr>
        <w:br/>
      </w:r>
      <w:r>
        <w:rPr>
          <w:rFonts w:hint="eastAsia"/>
        </w:rPr>
        <w:t>　　第一节 花肥行业宏观调控风险</w:t>
      </w:r>
      <w:r>
        <w:rPr>
          <w:rFonts w:hint="eastAsia"/>
        </w:rPr>
        <w:br/>
      </w:r>
      <w:r>
        <w:rPr>
          <w:rFonts w:hint="eastAsia"/>
        </w:rPr>
        <w:t>　　第二节 花肥行业竞争风险</w:t>
      </w:r>
      <w:r>
        <w:rPr>
          <w:rFonts w:hint="eastAsia"/>
        </w:rPr>
        <w:br/>
      </w:r>
      <w:r>
        <w:rPr>
          <w:rFonts w:hint="eastAsia"/>
        </w:rPr>
        <w:t>　　第三节 花肥行业供需波动风险</w:t>
      </w:r>
      <w:r>
        <w:rPr>
          <w:rFonts w:hint="eastAsia"/>
        </w:rPr>
        <w:br/>
      </w:r>
      <w:r>
        <w:rPr>
          <w:rFonts w:hint="eastAsia"/>
        </w:rPr>
        <w:t>　　第四节 花肥行业技术创新风险</w:t>
      </w:r>
      <w:r>
        <w:rPr>
          <w:rFonts w:hint="eastAsia"/>
        </w:rPr>
        <w:br/>
      </w:r>
      <w:r>
        <w:rPr>
          <w:rFonts w:hint="eastAsia"/>
        </w:rPr>
        <w:t>　　第五节 花肥行业经营管理风险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2025-2031年中国花肥行业调研分析</w:t>
      </w:r>
      <w:r>
        <w:rPr>
          <w:rFonts w:hint="eastAsia"/>
        </w:rPr>
        <w:br/>
      </w:r>
      <w:r>
        <w:rPr>
          <w:rFonts w:hint="eastAsia"/>
        </w:rPr>
        <w:t>　　第一节 2025-2031年花肥行业国际市场预测</w:t>
      </w:r>
      <w:r>
        <w:rPr>
          <w:rFonts w:hint="eastAsia"/>
        </w:rPr>
        <w:br/>
      </w:r>
      <w:r>
        <w:rPr>
          <w:rFonts w:hint="eastAsia"/>
        </w:rPr>
        <w:t>　　　　一、花肥行业产能预测</w:t>
      </w:r>
      <w:r>
        <w:rPr>
          <w:rFonts w:hint="eastAsia"/>
        </w:rPr>
        <w:br/>
      </w:r>
      <w:r>
        <w:rPr>
          <w:rFonts w:hint="eastAsia"/>
        </w:rPr>
        <w:t>　　　　二、花肥行业市场需求前景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2025-2031年花肥行业中国市场预测</w:t>
      </w:r>
      <w:r>
        <w:rPr>
          <w:rFonts w:hint="eastAsia"/>
        </w:rPr>
        <w:br/>
      </w:r>
      <w:r>
        <w:rPr>
          <w:rFonts w:hint="eastAsia"/>
        </w:rPr>
        <w:t>　　　　一、花肥行业产能预测</w:t>
      </w:r>
      <w:r>
        <w:rPr>
          <w:rFonts w:hint="eastAsia"/>
        </w:rPr>
        <w:br/>
      </w:r>
      <w:r>
        <w:rPr>
          <w:rFonts w:hint="eastAsia"/>
        </w:rPr>
        <w:t>　　　　二、花肥行业市场需求前景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2025-2031年花肥行业企业的多元化投资机会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花肥企业制定“十五五”投资趋势分析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花肥行业历程</w:t>
      </w:r>
      <w:r>
        <w:rPr>
          <w:rFonts w:hint="eastAsia"/>
        </w:rPr>
        <w:br/>
      </w:r>
      <w:r>
        <w:rPr>
          <w:rFonts w:hint="eastAsia"/>
        </w:rPr>
        <w:t>　　图表 花肥行业生命周期</w:t>
      </w:r>
      <w:r>
        <w:rPr>
          <w:rFonts w:hint="eastAsia"/>
        </w:rPr>
        <w:br/>
      </w:r>
      <w:r>
        <w:rPr>
          <w:rFonts w:hint="eastAsia"/>
        </w:rPr>
        <w:t>　　图表 花肥行业产业链分析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2020-2025年中国花肥行业产量及增长趋势</w:t>
      </w:r>
      <w:r>
        <w:rPr>
          <w:rFonts w:hint="eastAsia"/>
        </w:rPr>
        <w:br/>
      </w:r>
      <w:r>
        <w:rPr>
          <w:rFonts w:hint="eastAsia"/>
        </w:rPr>
        <w:t>　　图表 花肥行业动态</w:t>
      </w:r>
      <w:r>
        <w:rPr>
          <w:rFonts w:hint="eastAsia"/>
        </w:rPr>
        <w:br/>
      </w:r>
      <w:r>
        <w:rPr>
          <w:rFonts w:hint="eastAsia"/>
        </w:rPr>
        <w:t>　　图表 2020-2025年中国花肥市场需求量及增速统计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2020-2025年中国花肥出口金额分析</w:t>
      </w:r>
      <w:r>
        <w:rPr>
          <w:rFonts w:hint="eastAsia"/>
        </w:rPr>
        <w:br/>
      </w:r>
      <w:r>
        <w:rPr>
          <w:rFonts w:hint="eastAsia"/>
        </w:rPr>
        <w:t>　　图表 2025年中国花肥进口国家及地区分析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2025-2031年中国花肥行业风险分析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2c53d359496b" w:history="1">
        <w:r>
          <w:rPr>
            <w:rStyle w:val="Hyperlink"/>
          </w:rPr>
          <w:t>中国花肥市场调查研究及发展前景预测报告（2025-2031年）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12c53d359496b" w:history="1">
        <w:r>
          <w:rPr>
            <w:rStyle w:val="Hyperlink"/>
          </w:rPr>
          <w:t>https://www.20087.com/8/83/HuaFeiDeFaZhanQianJing.html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热点：花肥有几种、花肥用什么肥料好、三角梅用硫酸亚铁好吗、花肥排行榜前十名肥品牌、养花肥料怎么配、花肥的制作最简单方法大全、懒人养花通用肥料、花肥春雨润的下一句、花肥的制作方法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8a2a2a86477c" w:history="1">
      <w:r>
        <w:rPr>
          <w:rStyle w:val="Hyperlink"/>
        </w:rPr>
        <w:t>中国花肥市场调查研究及发展前景预测报告（2025-2031年）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aFeiDeFaZhanQianJing.html" TargetMode="External" Id="R0c112c53d359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aFeiDeFaZhanQianJing.html" TargetMode="External" Id="R3e7f8a2a2a8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2025-05-31T07:47:00Z</dcterms:created>
  <dcterms:modified xsi:type="dcterms:W3CDTF">2025-05-31T08:47:00Z</dcterms:modified>
  <dc:subject>中国花肥市场调查研究及发展前景预测报告（2025-2031年）</dc:subject>
  <dc:title>中国花肥市场调查研究及发展前景预测报告（2025-2031年）</dc:title>
  <cp:keywords>中国花肥市场调查研究及发展前景预测报告（2025-2031年）</cp:keywords>
  <dc:description>中国花肥市场调查研究及发展前景预测报告（2025-2031年）</dc:description>
</cp:coreProperties>
</file>