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6c6f5f3b34c50" w:history="1">
              <w:r>
                <w:rPr>
                  <w:rStyle w:val="Hyperlink"/>
                </w:rPr>
                <w:t>2025-2031年中国不透明聚合物市场调查研究与前景分析报告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6c6f5f3b34c50" w:history="1">
              <w:r>
                <w:rPr>
                  <w:rStyle w:val="Hyperlink"/>
                </w:rPr>
                <w:t>2025-2031年中国不透明聚合物市场调查研究与前景分析报告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6c6f5f3b34c50" w:history="1">
                <w:r>
                  <w:rPr>
                    <w:rStyle w:val="Hyperlink"/>
                  </w:rPr>
                  <w:t>https://www.20087.com/8/63/BuTouMingJuHeWuShiChangXianZhuangHeQianJing.html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透明聚合物是一类具有遮光性和高覆盖力的高分子材料，广泛应用于包装、建筑、汽车、电子电器及日用品等多个领域。目前市场上的主流产品包括聚丙烯（PP）、聚氯乙烯（PVC）、聚苯乙烯（PS）以及部分改性聚酯材料等，通过添加填料、颜料或发泡工艺实现其不透明特性。随着终端应用对材料性能要求的不断提高，行业正逐步向多功能化、环保化方向发展，例如开发具有阻燃、耐高温、抗紫外线等功能的不透明白色或彩色聚合物。同时，在食品包装和医疗器械等对安全性要求较高的领域，低迁移、无毒害的专用级不透明聚合物成为研发重点。然而，由于原材料来源受限、加工工艺复杂以及环保法规趋严，企业在成本控制与合规性方面面临一定压力。</w:t>
      </w:r>
      <w:r>
        <w:rPr>
          <w:rFonts w:hint="eastAsia"/>
        </w:rPr>
        <w:br/>
      </w:r>
      <w:r>
        <w:rPr>
          <w:rFonts w:hint="eastAsia"/>
        </w:rPr>
        <w:t>　　未来，不透明聚合物的发展将更加注重材料创新、绿色制造与应用场景拓展。一方面，生物基与可降解聚合物的研发将成为重要方向，以应对全球范围内对塑料污染治理的需求，推动可持续替代产品的商业化进程。另一方面，纳米复合技术、多层共挤工艺等新型加工手段的应用将进一步提升材料的力学性能、热稳定性与外观质感，满足高端制造业对高性能材料的迫切需求。此外，随着智能包装、新能源汽车内饰件、建筑节能材料等新兴领域的快速发展，不透明聚合物将在功能性设计方面获得更广阔空间。整体来看，行业将在政策引导、技术创新与市场需求的共同驱动下，加快产品结构优化与附加值提升，构建更具竞争力的产业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6c6f5f3b34c50" w:history="1">
        <w:r>
          <w:rPr>
            <w:rStyle w:val="Hyperlink"/>
          </w:rPr>
          <w:t>2025-2031年中国不透明聚合物市场调查研究与前景分析报告</w:t>
        </w:r>
      </w:hyperlink>
      <w:r>
        <w:rPr>
          <w:rFonts w:hint="eastAsia"/>
        </w:rPr>
        <w:t>》基于国家权威机构及相关协会的详实数据，结合一手调研资料，全面分析了不透明聚合物行业的发展环境、市场规模及未来预测。报告详细解读了不透明聚合物重点地区的市场表现、供需状况及价格趋势，并对不透明聚合物进出口情况进行了前景预测。同时，报告深入探讨了不透明聚合物技术现状与未来发展方向，重点分析了领先企业的经营表现及市场竞争力。通过SWOT分析，报告揭示了不透明聚合物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不透明聚合物行业概述</w:t>
      </w:r>
      <w:r>
        <w:rPr>
          <w:rFonts w:hint="eastAsia"/>
        </w:rPr>
        <w:br/>
      </w:r>
      <w:r>
        <w:rPr>
          <w:rFonts w:hint="eastAsia"/>
        </w:rPr>
        <w:t>　　第一节 不透明聚合物定义与分类</w:t>
      </w:r>
      <w:r>
        <w:rPr>
          <w:rFonts w:hint="eastAsia"/>
        </w:rPr>
        <w:br/>
      </w:r>
      <w:r>
        <w:rPr>
          <w:rFonts w:hint="eastAsia"/>
        </w:rPr>
        <w:t>　　第二节 不透明聚合物应用领域</w:t>
      </w:r>
      <w:r>
        <w:rPr>
          <w:rFonts w:hint="eastAsia"/>
        </w:rPr>
        <w:br/>
      </w:r>
      <w:r>
        <w:rPr>
          <w:rFonts w:hint="eastAsia"/>
        </w:rPr>
        <w:t>　　第三节 不透明聚合物行业经济指标分析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不透明聚合物产业链及经营模式分析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三、不透明聚合物销售模式及销售渠道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全球不透明聚合物市场发展综述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2019-2024年全球不透明聚合物市场规模与趋势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主要国家与地区不透明聚合物市场分析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2025-2031年全球不透明聚合物行业发展趋势与前景预测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中国不透明聚合物行业市场分析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2024-2025年不透明聚合物产能与投资动态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一、国内不透明聚合物产能及利用情况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二、不透明聚合物产能扩张与投资动态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2025-2031年不透明聚合物行业产量统计与趋势预测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一、2019-2024年不透明聚合物行业产量数据统计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1、2019-2024年不透明聚合物产量及增长趋势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2、2019-2024年不透明聚合物细分产品产量及份额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二、影响不透明聚合物产量的关键因素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三、2025-2031年不透明聚合物产量预测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2025-2031年不透明聚合物市场需求与销售分析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一、2024-2025年不透明聚合物行业需求现状</w:t>
      </w:r>
      <w:r>
        <w:rPr>
          <w:rFonts w:hint="eastAsia"/>
        </w:rPr>
        <w:br/>
      </w:r>
      <w:r>
        <w:rPr>
          <w:rFonts w:hint="eastAsia"/>
        </w:rPr>
        <w:t>　　　　二、不透明聚合物客户群体与需求特点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三、2019-2024年不透明聚合物行业销售规模分析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四、2025-2031年不透明聚合物市场增长潜力与规模预测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中国不透明聚合物细分市场与下游应用领域分析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不透明聚合物细分市场分析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一、2024-2025年不透明聚合物主要细分产品市场现状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不透明聚合物下游应用与客户群体分析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一、2024-2025年不透明聚合物各应用领域市场现状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2024-2025年不透明聚合物行业技术发展现状及趋势分析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不透明聚合物行业技术发展现状分析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国内外不透明聚合物行业技术差异与原因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不透明聚合物行业技术发展方向、趋势预测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提升不透明聚合物行业技术能力策略建议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不透明聚合物价格机制与竞争策略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一、2019-2024年不透明聚合物市场价格走势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不透明聚合物定价策略与方法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2025-2031年不透明聚合物价格竞争态势与趋势预测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中国不透明聚合物行业重点区域市场研究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2024-2025年重点区域不透明聚合物市场发展概况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二、2019-2024年不透明聚合物市场需求规模情况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三、2025-2031年不透明聚合物行业发展潜力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二、2019-2024年不透明聚合物市场需求规模情况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三、2025-2031年不透明聚合物行业发展潜力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二、2019-2024年不透明聚合物市场需求规模情况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三、2025-2031年不透明聚合物行业发展潜力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二、2019-2024年不透明聚合物市场需求规模情况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三、2025-2031年不透明聚合物行业发展潜力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二、2019-2024年不透明聚合物市场需求规模情况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三、2025-2031年不透明聚合物行业发展潜力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2019-2024年中国不透明聚合物行业进出口情况分析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不透明聚合物行业进口情况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一、2019-2024年不透明聚合物进口规模及增长情况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二、不透明聚合物主要进口来源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不透明聚合物行业出口情况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一、2019-2024年不透明聚合物出口规模及增长情况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二、不透明聚合物主要出口目的地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2019-2024年中国不透明聚合物行业总体发展与财务状况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2019-2024年中国不透明聚合物行业规模情况</w:t>
      </w:r>
      <w:r>
        <w:rPr>
          <w:rFonts w:hint="eastAsia"/>
        </w:rPr>
        <w:br/>
      </w:r>
      <w:r>
        <w:rPr>
          <w:rFonts w:hint="eastAsia"/>
        </w:rPr>
        <w:t>　　　　一、不透明聚合物行业企业数量规模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二、不透明聚合物行业从业人员规模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三、不透明聚合物行业市场敏感性分析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2019-2024年中国不透明聚合物行业财务能力分析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一、不透明聚合物行业盈利能力</w:t>
      </w:r>
      <w:r>
        <w:rPr>
          <w:rFonts w:hint="eastAsia"/>
        </w:rPr>
        <w:br/>
      </w:r>
      <w:r>
        <w:rPr>
          <w:rFonts w:hint="eastAsia"/>
        </w:rPr>
        <w:t>　　　　二、不透明聚合物行业偿债能力</w:t>
      </w:r>
      <w:r>
        <w:rPr>
          <w:rFonts w:hint="eastAsia"/>
        </w:rPr>
        <w:br/>
      </w:r>
      <w:r>
        <w:rPr>
          <w:rFonts w:hint="eastAsia"/>
        </w:rPr>
        <w:t>　　　　三、不透明聚合物行业营运能力</w:t>
      </w:r>
      <w:r>
        <w:rPr>
          <w:rFonts w:hint="eastAsia"/>
        </w:rPr>
        <w:br/>
      </w:r>
      <w:r>
        <w:rPr>
          <w:rFonts w:hint="eastAsia"/>
        </w:rPr>
        <w:t>　　　　四、不透明聚合物行业发展能力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不透明聚合物行业重点企业调研分析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二、企业不透明聚合物业务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二、企业不透明聚合物业务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二、企业不透明聚合物业务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二、企业不透明聚合物业务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二、企业不透明聚合物业务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二、企业不透明聚合物业务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中国不透明聚合物行业竞争格局分析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不透明聚合物行业竞争格局总览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2024-2025年不透明聚合物行业竞争力分析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2019-2024年不透明聚合物行业企业并购活动分析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2024-2025年不透明聚合物行业会展与招投标活动分析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一、不透明聚合物行业会展活动及其市场影响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2025年中国不透明聚合物企业发展企业发展策略与建议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不透明聚合物销售模式与渠道策略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不透明聚合物品牌与市场推广策略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不透明聚合物研发投入与技术创新能力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不透明聚合物合作联盟与资源整合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中国不透明聚合物行业风险与对策</w:t>
      </w:r>
      <w:r>
        <w:rPr>
          <w:rFonts w:hint="eastAsia"/>
        </w:rPr>
        <w:br/>
      </w:r>
      <w:r>
        <w:rPr>
          <w:rFonts w:hint="eastAsia"/>
        </w:rPr>
        <w:t>　　第一节 不透明聚合物行业SWOT分析</w:t>
      </w:r>
      <w:r>
        <w:rPr>
          <w:rFonts w:hint="eastAsia"/>
        </w:rPr>
        <w:br/>
      </w:r>
      <w:r>
        <w:rPr>
          <w:rFonts w:hint="eastAsia"/>
        </w:rPr>
        <w:t>　　　　一、不透明聚合物行业优势</w:t>
      </w:r>
      <w:r>
        <w:rPr>
          <w:rFonts w:hint="eastAsia"/>
        </w:rPr>
        <w:br/>
      </w:r>
      <w:r>
        <w:rPr>
          <w:rFonts w:hint="eastAsia"/>
        </w:rPr>
        <w:t>　　　　二、不透明聚合物行业劣势</w:t>
      </w:r>
      <w:r>
        <w:rPr>
          <w:rFonts w:hint="eastAsia"/>
        </w:rPr>
        <w:br/>
      </w:r>
      <w:r>
        <w:rPr>
          <w:rFonts w:hint="eastAsia"/>
        </w:rPr>
        <w:t>　　　　三、不透明聚合物市场机会</w:t>
      </w:r>
      <w:r>
        <w:rPr>
          <w:rFonts w:hint="eastAsia"/>
        </w:rPr>
        <w:br/>
      </w:r>
      <w:r>
        <w:rPr>
          <w:rFonts w:hint="eastAsia"/>
        </w:rPr>
        <w:t>　　　　四、不透明聚合物市场威胁</w:t>
      </w:r>
      <w:r>
        <w:rPr>
          <w:rFonts w:hint="eastAsia"/>
        </w:rPr>
        <w:br/>
      </w:r>
      <w:r>
        <w:rPr>
          <w:rFonts w:hint="eastAsia"/>
        </w:rPr>
        <w:t>　　第二节 不透明聚合物行业风险及对策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2025-2031年中国不透明聚合物行业前景与发展趋势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2024-2025年不透明聚合物行业发展环境分析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一、不透明聚合物行业主管部门与监管体制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二、不透明聚合物行业主要法律法规及政策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三、不透明聚合物行业标准与质量监管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2025-2031年不透明聚合物行业发展趋势与方向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2025-2031年不透明聚合物行业发展潜力与机遇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不透明聚合物行业研究结论与建议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中智林－不透明聚合物行业发展建议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不透明聚合物行业类别</w:t>
      </w:r>
      <w:r>
        <w:rPr>
          <w:rFonts w:hint="eastAsia"/>
        </w:rPr>
        <w:br/>
      </w:r>
      <w:r>
        <w:rPr>
          <w:rFonts w:hint="eastAsia"/>
        </w:rPr>
        <w:t>　　图表 不透明聚合物行业产业链调研</w:t>
      </w:r>
      <w:r>
        <w:rPr>
          <w:rFonts w:hint="eastAsia"/>
        </w:rPr>
        <w:br/>
      </w:r>
      <w:r>
        <w:rPr>
          <w:rFonts w:hint="eastAsia"/>
        </w:rPr>
        <w:t>　　图表 不透明聚合物行业现状</w:t>
      </w:r>
      <w:r>
        <w:rPr>
          <w:rFonts w:hint="eastAsia"/>
        </w:rPr>
        <w:br/>
      </w:r>
      <w:r>
        <w:rPr>
          <w:rFonts w:hint="eastAsia"/>
        </w:rPr>
        <w:t>　　图表 不透明聚合物行业标准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2024年中国不透明聚合物行业产能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2019-2024年中国不透明聚合物行业产量统计</w:t>
      </w:r>
      <w:r>
        <w:rPr>
          <w:rFonts w:hint="eastAsia"/>
        </w:rPr>
        <w:br/>
      </w:r>
      <w:r>
        <w:rPr>
          <w:rFonts w:hint="eastAsia"/>
        </w:rPr>
        <w:t>　　图表 不透明聚合物行业动态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2024年中国不透明聚合物行业需求区域调研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2019-2024年中国不透明聚合物行情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2019-2024年中国不透明聚合物行业企业数量统计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**地区不透明聚合物市场规模</w:t>
      </w:r>
      <w:r>
        <w:rPr>
          <w:rFonts w:hint="eastAsia"/>
        </w:rPr>
        <w:br/>
      </w:r>
      <w:r>
        <w:rPr>
          <w:rFonts w:hint="eastAsia"/>
        </w:rPr>
        <w:t>　　图表 **地区不透明聚合物行业市场需求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**地区不透明聚合物市场调研</w:t>
      </w:r>
      <w:r>
        <w:rPr>
          <w:rFonts w:hint="eastAsia"/>
        </w:rPr>
        <w:br/>
      </w:r>
      <w:r>
        <w:rPr>
          <w:rFonts w:hint="eastAsia"/>
        </w:rPr>
        <w:t>　　图表 **地区不透明聚合物行业市场需求分析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**地区不透明聚合物市场规模</w:t>
      </w:r>
      <w:r>
        <w:rPr>
          <w:rFonts w:hint="eastAsia"/>
        </w:rPr>
        <w:br/>
      </w:r>
      <w:r>
        <w:rPr>
          <w:rFonts w:hint="eastAsia"/>
        </w:rPr>
        <w:t>　　图表 **地区不透明聚合物行业市场需求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**地区不透明聚合物市场调研</w:t>
      </w:r>
      <w:r>
        <w:rPr>
          <w:rFonts w:hint="eastAsia"/>
        </w:rPr>
        <w:br/>
      </w:r>
      <w:r>
        <w:rPr>
          <w:rFonts w:hint="eastAsia"/>
        </w:rPr>
        <w:t>　　图表 **地区不透明聚合物行业市场需求分析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不透明聚合物行业竞争对手分析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不透明聚合物重点企业（二）经营情况分析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不透明聚合物重点企业（二）主要经济指标情况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不透明聚合物重点企业（三）成长能力情况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2025-2031年中国不透明聚合物行业市场规模预测</w:t>
      </w:r>
      <w:r>
        <w:rPr>
          <w:rFonts w:hint="eastAsia"/>
        </w:rPr>
        <w:br/>
      </w:r>
      <w:r>
        <w:rPr>
          <w:rFonts w:hint="eastAsia"/>
        </w:rPr>
        <w:t>　　图表 不透明聚合物行业准入条件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6c6f5f3b34c50" w:history="1">
        <w:r>
          <w:rPr>
            <w:rStyle w:val="Hyperlink"/>
          </w:rPr>
          <w:t>2025-2031年中国不透明聚合物市场调查研究与前景分析报告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6c6f5f3b34c50" w:history="1">
        <w:r>
          <w:rPr>
            <w:rStyle w:val="Hyperlink"/>
          </w:rPr>
          <w:t>https://www.20087.com/8/63/BuTouMingJuHeWuShiChangXianZhuangHeQianJing.html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态聚合物和结晶聚合物的区别、不透明聚合物OP62B与优创E、常见的聚合物有哪些、不透明聚合物在外墙乳胶漆里起到什么作用、无定形聚合物定义、透明的聚合物、可塑性透明材质、聚合物透明性如何表征、不含纳米塑料的高透明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4a2fdb1634681" w:history="1">
      <w:r>
        <w:rPr>
          <w:rStyle w:val="Hyperlink"/>
        </w:rPr>
        <w:t>2025-2031年中国不透明聚合物市场调查研究与前景分析报告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uTouMingJuHeWuShiChangXianZhuangHeQianJing.html" TargetMode="External" Id="R7c66c6f5f3b3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uTouMingJuHeWuShiChangXianZhuangHeQianJing.html" TargetMode="External" Id="R5164a2fdb163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2025-06-04T07:31:55Z</dcterms:created>
  <dcterms:modified xsi:type="dcterms:W3CDTF">2025-06-04T08:31:55Z</dcterms:modified>
  <dc:subject>2025-2031年中国不透明聚合物市场调查研究与前景分析报告</dc:subject>
  <dc:title>2025-2031年中国不透明聚合物市场调查研究与前景分析报告</dc:title>
  <cp:keywords>2025-2031年中国不透明聚合物市场调查研究与前景分析报告</cp:keywords>
  <dc:description>2025-2031年中国不透明聚合物市场调查研究与前景分析报告</dc:description>
</cp:coreProperties>
</file>