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9ffa0a4d4493a" w:history="1">
              <w:r>
                <w:rPr>
                  <w:rStyle w:val="Hyperlink"/>
                </w:rPr>
                <w:t>中国压印箔行业现状深度调研与发展趋势预测报告（2025-2031年）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9ffa0a4d4493a" w:history="1">
              <w:r>
                <w:rPr>
                  <w:rStyle w:val="Hyperlink"/>
                </w:rPr>
                <w:t>中国压印箔行业现状深度调研与发展趋势预测报告（2025-2031年）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9ffa0a4d4493a" w:history="1">
                <w:r>
                  <w:rPr>
                    <w:rStyle w:val="Hyperlink"/>
                  </w:rPr>
                  <w:t>https://www.20087.com/8/73/YaYinBoFaZhanQuShi.html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印箔是一种装饰材料，广泛应用于包装、书籍封面、名片以及其他需要精美装饰的物品上。近年来，随着包装和装饰行业的发展，压印箔市场需求持续增长。目前，压印箔种类繁多，包括金属箔、彩色箔、激光全息箔等，以满足不同应用场景的需求。随着技术创新，压印箔的性能得到提升，如更高的光泽度、更好的耐磨损性等。此外，环保型压印箔的研发也是行业的一个重要趋势，旨在减少对环境的影响。</w:t>
      </w:r>
      <w:r>
        <w:rPr>
          <w:rFonts w:hint="eastAsia"/>
        </w:rPr>
        <w:br/>
      </w:r>
      <w:r>
        <w:rPr>
          <w:rFonts w:hint="eastAsia"/>
        </w:rPr>
        <w:t>　　未来，压印箔行业的发展将更加注重创新和可持续性。随着消费者对个性化和高端包装需求的增加，压印箔将向更高品质、更丰富色彩方向发展，以满足市场对视觉效果的追求。同时，随着环保法规的趋严，行业将加大研发投入，开发更多可降解、可回收的压印箔材料，减少对环境的负担。此外，数字化技术的应用也将促使压印箔生产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9ffa0a4d4493a" w:history="1">
        <w:r>
          <w:rPr>
            <w:rStyle w:val="Hyperlink"/>
          </w:rPr>
          <w:t>中国压印箔行业现状深度调研与发展趋势预测报告（2025-2031年）</w:t>
        </w:r>
      </w:hyperlink>
      <w:r>
        <w:rPr>
          <w:rFonts w:hint="eastAsia"/>
        </w:rPr>
        <w:t>》基于国家统计局及压印箔行业协会的权威数据，全面调研了压印箔行业的市场规模、市场需求、产业链结构及价格变动，并对压印箔细分市场进行了深入分析。报告详细剖析了压印箔市场竞争格局，重点关注品牌影响力及重点企业的运营表现，同时科学预测了压印箔市场前景与发展趋势，识别了行业潜在的风险与机遇。通过专业、科学的研究方法，报告为压印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中国压印箔投资环境</w:t>
      </w:r>
      <w:r>
        <w:rPr>
          <w:rFonts w:hint="eastAsia"/>
        </w:rPr>
        <w:br/>
      </w:r>
      <w:r>
        <w:rPr>
          <w:rFonts w:hint="eastAsia"/>
        </w:rPr>
        <w:t>　　第一节 2025-2031年国际经济环境及预测</w:t>
      </w:r>
      <w:r>
        <w:rPr>
          <w:rFonts w:hint="eastAsia"/>
        </w:rPr>
        <w:br/>
      </w:r>
      <w:r>
        <w:rPr>
          <w:rFonts w:hint="eastAsia"/>
        </w:rPr>
        <w:t>　　第二节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一、GDP增长趋势</w:t>
      </w:r>
      <w:r>
        <w:rPr>
          <w:rFonts w:hint="eastAsia"/>
        </w:rPr>
        <w:br/>
      </w:r>
      <w:r>
        <w:rPr>
          <w:rFonts w:hint="eastAsia"/>
        </w:rPr>
        <w:t>　　　　二、物价走势</w:t>
      </w:r>
      <w:r>
        <w:rPr>
          <w:rFonts w:hint="eastAsia"/>
        </w:rPr>
        <w:br/>
      </w:r>
      <w:r>
        <w:rPr>
          <w:rFonts w:hint="eastAsia"/>
        </w:rPr>
        <w:t>　　　　三、固定投资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第三节 我国压印箔行业政策环境</w:t>
      </w:r>
      <w:r>
        <w:rPr>
          <w:rFonts w:hint="eastAsia"/>
        </w:rPr>
        <w:br/>
      </w:r>
      <w:r>
        <w:rPr>
          <w:rFonts w:hint="eastAsia"/>
        </w:rPr>
        <w:t>　　　　一、国家对压印箔产业的规划</w:t>
      </w:r>
      <w:r>
        <w:rPr>
          <w:rFonts w:hint="eastAsia"/>
        </w:rPr>
        <w:br/>
      </w:r>
      <w:r>
        <w:rPr>
          <w:rFonts w:hint="eastAsia"/>
        </w:rPr>
        <w:t>　　　　二、压印箔产业贷款及税收优惠政策</w:t>
      </w:r>
      <w:r>
        <w:rPr>
          <w:rFonts w:hint="eastAsia"/>
        </w:rPr>
        <w:br/>
      </w:r>
      <w:r>
        <w:rPr>
          <w:rFonts w:hint="eastAsia"/>
        </w:rPr>
        <w:t>　　　　三、环保政策</w:t>
      </w:r>
      <w:r>
        <w:rPr>
          <w:rFonts w:hint="eastAsia"/>
        </w:rPr>
        <w:br/>
      </w:r>
      <w:r>
        <w:rPr>
          <w:rFonts w:hint="eastAsia"/>
        </w:rPr>
        <w:t>　　　　四、压印箔出口退税</w:t>
      </w:r>
      <w:r>
        <w:rPr>
          <w:rFonts w:hint="eastAsia"/>
        </w:rPr>
        <w:br/>
      </w:r>
      <w:r>
        <w:rPr>
          <w:rFonts w:hint="eastAsia"/>
        </w:rPr>
        <w:t>　　第四节 中国技术环境</w:t>
      </w:r>
      <w:r>
        <w:rPr>
          <w:rFonts w:hint="eastAsia"/>
        </w:rPr>
        <w:br/>
      </w:r>
      <w:r>
        <w:rPr>
          <w:rFonts w:hint="eastAsia"/>
        </w:rPr>
        <w:t>　　第五节 中国消费环境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2025-2031年全球压印箔产业发展综述</w:t>
      </w:r>
      <w:r>
        <w:rPr>
          <w:rFonts w:hint="eastAsia"/>
        </w:rPr>
        <w:br/>
      </w:r>
      <w:r>
        <w:rPr>
          <w:rFonts w:hint="eastAsia"/>
        </w:rPr>
        <w:t>　　第一节 压印箔产业相关定义及产业链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三、产业链图解</w:t>
      </w:r>
      <w:r>
        <w:rPr>
          <w:rFonts w:hint="eastAsia"/>
        </w:rPr>
        <w:br/>
      </w:r>
      <w:r>
        <w:rPr>
          <w:rFonts w:hint="eastAsia"/>
        </w:rPr>
        <w:t>　　第二节 压印箔产业国际概况</w:t>
      </w:r>
      <w:r>
        <w:rPr>
          <w:rFonts w:hint="eastAsia"/>
        </w:rPr>
        <w:br/>
      </w:r>
      <w:r>
        <w:rPr>
          <w:rFonts w:hint="eastAsia"/>
        </w:rPr>
        <w:t>　　　　一、全球压印箔产业概况</w:t>
      </w:r>
      <w:r>
        <w:rPr>
          <w:rFonts w:hint="eastAsia"/>
        </w:rPr>
        <w:br/>
      </w:r>
      <w:r>
        <w:rPr>
          <w:rFonts w:hint="eastAsia"/>
        </w:rPr>
        <w:t>　　　　二、主要国家和地区分析</w:t>
      </w:r>
      <w:r>
        <w:rPr>
          <w:rFonts w:hint="eastAsia"/>
        </w:rPr>
        <w:br/>
      </w:r>
      <w:r>
        <w:rPr>
          <w:rFonts w:hint="eastAsia"/>
        </w:rPr>
        <w:t>　　　　三、全球发展趋势</w:t>
      </w:r>
      <w:r>
        <w:rPr>
          <w:rFonts w:hint="eastAsia"/>
        </w:rPr>
        <w:br/>
      </w:r>
      <w:r>
        <w:rPr>
          <w:rFonts w:hint="eastAsia"/>
        </w:rPr>
        <w:t>　　第三节 压印箔最新技术状况</w:t>
      </w:r>
      <w:r>
        <w:rPr>
          <w:rFonts w:hint="eastAsia"/>
        </w:rPr>
        <w:br/>
      </w:r>
      <w:r>
        <w:rPr>
          <w:rFonts w:hint="eastAsia"/>
        </w:rPr>
        <w:t>　　　　一、传统技术流程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2025-2031年所属产业周期及经济指标分析</w:t>
      </w:r>
      <w:r>
        <w:rPr>
          <w:rFonts w:hint="eastAsia"/>
        </w:rPr>
        <w:br/>
      </w:r>
      <w:r>
        <w:rPr>
          <w:rFonts w:hint="eastAsia"/>
        </w:rPr>
        <w:t>　　第一节 我国压印箔所属行业的发展周期分析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一、生命周期内涵</w:t>
      </w:r>
      <w:r>
        <w:rPr>
          <w:rFonts w:hint="eastAsia"/>
        </w:rPr>
        <w:br/>
      </w:r>
      <w:r>
        <w:rPr>
          <w:rFonts w:hint="eastAsia"/>
        </w:rPr>
        <w:t>　　　　二、压印箔产业成熟度判断及波动特性</w:t>
      </w:r>
      <w:r>
        <w:rPr>
          <w:rFonts w:hint="eastAsia"/>
        </w:rPr>
        <w:br/>
      </w:r>
      <w:r>
        <w:rPr>
          <w:rFonts w:hint="eastAsia"/>
        </w:rPr>
        <w:t>　　第二节 2025-2031年我国压印箔行业投资特性分析</w:t>
      </w:r>
      <w:r>
        <w:rPr>
          <w:rFonts w:hint="eastAsia"/>
        </w:rPr>
        <w:br/>
      </w:r>
      <w:r>
        <w:rPr>
          <w:rFonts w:hint="eastAsia"/>
        </w:rPr>
        <w:t>　　第三节 2025-2031年我国压印箔行业经济指标分析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一、市场销售规模增长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三、出口交货值</w:t>
      </w:r>
      <w:r>
        <w:rPr>
          <w:rFonts w:hint="eastAsia"/>
        </w:rPr>
        <w:br/>
      </w:r>
      <w:r>
        <w:rPr>
          <w:rFonts w:hint="eastAsia"/>
        </w:rPr>
        <w:t>　　　　四、资金周转能力</w:t>
      </w:r>
      <w:r>
        <w:rPr>
          <w:rFonts w:hint="eastAsia"/>
        </w:rPr>
        <w:br/>
      </w:r>
      <w:r>
        <w:rPr>
          <w:rFonts w:hint="eastAsia"/>
        </w:rPr>
        <w:t>　　　　五、负债能力</w:t>
      </w:r>
      <w:r>
        <w:rPr>
          <w:rFonts w:hint="eastAsia"/>
        </w:rPr>
        <w:br/>
      </w:r>
      <w:r>
        <w:rPr>
          <w:rFonts w:hint="eastAsia"/>
        </w:rPr>
        <w:t>　　　　六、成本费用</w:t>
      </w:r>
      <w:r>
        <w:rPr>
          <w:rFonts w:hint="eastAsia"/>
        </w:rPr>
        <w:br/>
      </w:r>
      <w:r>
        <w:rPr>
          <w:rFonts w:hint="eastAsia"/>
        </w:rPr>
        <w:t>　　第四节 压印箔投资回报率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压印箔行业国内市场供需分析</w:t>
      </w:r>
      <w:r>
        <w:rPr>
          <w:rFonts w:hint="eastAsia"/>
        </w:rPr>
        <w:br/>
      </w:r>
      <w:r>
        <w:rPr>
          <w:rFonts w:hint="eastAsia"/>
        </w:rPr>
        <w:t>　　第一节 压印箔供应（产能、产量统计）</w:t>
      </w:r>
      <w:r>
        <w:rPr>
          <w:rFonts w:hint="eastAsia"/>
        </w:rPr>
        <w:br/>
      </w:r>
      <w:r>
        <w:rPr>
          <w:rFonts w:hint="eastAsia"/>
        </w:rPr>
        <w:t>　　第二节 压印箔需求（销量统计）</w:t>
      </w:r>
      <w:r>
        <w:rPr>
          <w:rFonts w:hint="eastAsia"/>
        </w:rPr>
        <w:br/>
      </w:r>
      <w:r>
        <w:rPr>
          <w:rFonts w:hint="eastAsia"/>
        </w:rPr>
        <w:t>　　第三节 压印箔进出口分析</w:t>
      </w:r>
      <w:r>
        <w:rPr>
          <w:rFonts w:hint="eastAsia"/>
        </w:rPr>
        <w:br/>
      </w:r>
      <w:r>
        <w:rPr>
          <w:rFonts w:hint="eastAsia"/>
        </w:rPr>
        <w:t>　　　　一、压印箔进口数据</w:t>
      </w:r>
      <w:r>
        <w:rPr>
          <w:rFonts w:hint="eastAsia"/>
        </w:rPr>
        <w:br/>
      </w:r>
      <w:r>
        <w:rPr>
          <w:rFonts w:hint="eastAsia"/>
        </w:rPr>
        <w:t>　　　　二、压印箔出口数据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压印箔上下游产业链分析</w:t>
      </w:r>
      <w:r>
        <w:rPr>
          <w:rFonts w:hint="eastAsia"/>
        </w:rPr>
        <w:br/>
      </w:r>
      <w:r>
        <w:rPr>
          <w:rFonts w:hint="eastAsia"/>
        </w:rPr>
        <w:t>　　第一节 压印箔上游产业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三、原料价格波动</w:t>
      </w:r>
      <w:r>
        <w:rPr>
          <w:rFonts w:hint="eastAsia"/>
        </w:rPr>
        <w:br/>
      </w:r>
      <w:r>
        <w:rPr>
          <w:rFonts w:hint="eastAsia"/>
        </w:rPr>
        <w:t>　　第二节 压印箔下游产业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二、发展预测</w:t>
      </w:r>
      <w:r>
        <w:rPr>
          <w:rFonts w:hint="eastAsia"/>
        </w:rPr>
        <w:br/>
      </w:r>
      <w:r>
        <w:rPr>
          <w:rFonts w:hint="eastAsia"/>
        </w:rPr>
        <w:t>　　第三节 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2025-2031年压印箔产业竞争格局深度分析</w:t>
      </w:r>
      <w:r>
        <w:rPr>
          <w:rFonts w:hint="eastAsia"/>
        </w:rPr>
        <w:br/>
      </w:r>
      <w:r>
        <w:rPr>
          <w:rFonts w:hint="eastAsia"/>
        </w:rPr>
        <w:t>　　第一节 中国压印箔生产厂家数量</w:t>
      </w:r>
      <w:r>
        <w:rPr>
          <w:rFonts w:hint="eastAsia"/>
        </w:rPr>
        <w:br/>
      </w:r>
      <w:r>
        <w:rPr>
          <w:rFonts w:hint="eastAsia"/>
        </w:rPr>
        <w:t>　　　　一、2025-2031年压印箔生产厂家数量</w:t>
      </w:r>
      <w:r>
        <w:rPr>
          <w:rFonts w:hint="eastAsia"/>
        </w:rPr>
        <w:br/>
      </w:r>
      <w:r>
        <w:rPr>
          <w:rFonts w:hint="eastAsia"/>
        </w:rPr>
        <w:t>　　　　二、拟在建项目情况</w:t>
      </w:r>
      <w:r>
        <w:rPr>
          <w:rFonts w:hint="eastAsia"/>
        </w:rPr>
        <w:br/>
      </w:r>
      <w:r>
        <w:rPr>
          <w:rFonts w:hint="eastAsia"/>
        </w:rPr>
        <w:t>　　　　三、2020-2025年压印箔生产厂家数量预测</w:t>
      </w:r>
      <w:r>
        <w:rPr>
          <w:rFonts w:hint="eastAsia"/>
        </w:rPr>
        <w:br/>
      </w:r>
      <w:r>
        <w:rPr>
          <w:rFonts w:hint="eastAsia"/>
        </w:rPr>
        <w:t>　　第二节 2025-2031年中国压印箔区域格局</w:t>
      </w:r>
      <w:r>
        <w:rPr>
          <w:rFonts w:hint="eastAsia"/>
        </w:rPr>
        <w:br/>
      </w:r>
      <w:r>
        <w:rPr>
          <w:rFonts w:hint="eastAsia"/>
        </w:rPr>
        <w:t>　　　　一、2025-2031年产量分布</w:t>
      </w:r>
      <w:r>
        <w:rPr>
          <w:rFonts w:hint="eastAsia"/>
        </w:rPr>
        <w:br/>
      </w:r>
      <w:r>
        <w:rPr>
          <w:rFonts w:hint="eastAsia"/>
        </w:rPr>
        <w:t>　　　　二、2025-2031年初厂家区域分布</w:t>
      </w:r>
      <w:r>
        <w:rPr>
          <w:rFonts w:hint="eastAsia"/>
        </w:rPr>
        <w:br/>
      </w:r>
      <w:r>
        <w:rPr>
          <w:rFonts w:hint="eastAsia"/>
        </w:rPr>
        <w:t>　　第三节 市场集中度分析</w:t>
      </w:r>
      <w:r>
        <w:rPr>
          <w:rFonts w:hint="eastAsia"/>
        </w:rPr>
        <w:br/>
      </w:r>
      <w:r>
        <w:rPr>
          <w:rFonts w:hint="eastAsia"/>
        </w:rPr>
        <w:t>　　　　一、主要龙头企业力量对比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压印箔主要厂家调研</w:t>
      </w:r>
      <w:r>
        <w:rPr>
          <w:rFonts w:hint="eastAsia"/>
        </w:rPr>
        <w:br/>
      </w:r>
      <w:r>
        <w:rPr>
          <w:rFonts w:hint="eastAsia"/>
        </w:rPr>
        <w:t>　　第一节 上海村田金箔实业有限公司</w:t>
      </w:r>
      <w:r>
        <w:rPr>
          <w:rFonts w:hint="eastAsia"/>
        </w:rPr>
        <w:br/>
      </w:r>
      <w:r>
        <w:rPr>
          <w:rFonts w:hint="eastAsia"/>
        </w:rPr>
        <w:t>　　第二节 库尔兹压烫科技（合肥）有限公司</w:t>
      </w:r>
      <w:r>
        <w:rPr>
          <w:rFonts w:hint="eastAsia"/>
        </w:rPr>
        <w:br/>
      </w:r>
      <w:r>
        <w:rPr>
          <w:rFonts w:hint="eastAsia"/>
        </w:rPr>
        <w:t>　　第三节 南京高德箔业装饰材料有限公司</w:t>
      </w:r>
      <w:r>
        <w:rPr>
          <w:rFonts w:hint="eastAsia"/>
        </w:rPr>
        <w:br/>
      </w:r>
      <w:r>
        <w:rPr>
          <w:rFonts w:hint="eastAsia"/>
        </w:rPr>
        <w:t>　　第四节 上海灏菲印刷器材有限公司</w:t>
      </w:r>
      <w:r>
        <w:rPr>
          <w:rFonts w:hint="eastAsia"/>
        </w:rPr>
        <w:br/>
      </w:r>
      <w:r>
        <w:rPr>
          <w:rFonts w:hint="eastAsia"/>
        </w:rPr>
        <w:t>　　第五节 苏州万德福尔新材料有限公司</w:t>
      </w:r>
      <w:r>
        <w:rPr>
          <w:rFonts w:hint="eastAsia"/>
        </w:rPr>
        <w:br/>
      </w:r>
      <w:r>
        <w:rPr>
          <w:rFonts w:hint="eastAsia"/>
        </w:rPr>
        <w:t>　　第六节 浙江宇狮包装材料有限公司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2025-2031年压印箔行业投资研究及预测</w:t>
      </w:r>
      <w:r>
        <w:rPr>
          <w:rFonts w:hint="eastAsia"/>
        </w:rPr>
        <w:br/>
      </w:r>
      <w:r>
        <w:rPr>
          <w:rFonts w:hint="eastAsia"/>
        </w:rPr>
        <w:t>　　第一节 投资经济环境</w:t>
      </w:r>
      <w:r>
        <w:rPr>
          <w:rFonts w:hint="eastAsia"/>
        </w:rPr>
        <w:br/>
      </w:r>
      <w:r>
        <w:rPr>
          <w:rFonts w:hint="eastAsia"/>
        </w:rPr>
        <w:t>　　　　一、国际环境</w:t>
      </w:r>
      <w:r>
        <w:rPr>
          <w:rFonts w:hint="eastAsia"/>
        </w:rPr>
        <w:br/>
      </w:r>
      <w:r>
        <w:rPr>
          <w:rFonts w:hint="eastAsia"/>
        </w:rPr>
        <w:t>　　　　二、国内环境</w:t>
      </w:r>
      <w:r>
        <w:rPr>
          <w:rFonts w:hint="eastAsia"/>
        </w:rPr>
        <w:br/>
      </w:r>
      <w:r>
        <w:rPr>
          <w:rFonts w:hint="eastAsia"/>
        </w:rPr>
        <w:t>　　第二节 压印箔行业新增投资额预测</w:t>
      </w:r>
      <w:r>
        <w:rPr>
          <w:rFonts w:hint="eastAsia"/>
        </w:rPr>
        <w:br/>
      </w:r>
      <w:r>
        <w:rPr>
          <w:rFonts w:hint="eastAsia"/>
        </w:rPr>
        <w:t>　　第三节 未来压印箔经济指标运行前景预测</w:t>
      </w:r>
      <w:r>
        <w:rPr>
          <w:rFonts w:hint="eastAsia"/>
        </w:rPr>
        <w:br/>
      </w:r>
      <w:r>
        <w:rPr>
          <w:rFonts w:hint="eastAsia"/>
        </w:rPr>
        <w:t>　　　　一、2020-2025年工业总产值预测</w:t>
      </w:r>
      <w:r>
        <w:rPr>
          <w:rFonts w:hint="eastAsia"/>
        </w:rPr>
        <w:br/>
      </w:r>
      <w:r>
        <w:rPr>
          <w:rFonts w:hint="eastAsia"/>
        </w:rPr>
        <w:t>　　　　二、2020-2025年市场销售收入预测</w:t>
      </w:r>
      <w:r>
        <w:rPr>
          <w:rFonts w:hint="eastAsia"/>
        </w:rPr>
        <w:br/>
      </w:r>
      <w:r>
        <w:rPr>
          <w:rFonts w:hint="eastAsia"/>
        </w:rPr>
        <w:t>　　　　三、2020-2025年利润总额预测</w:t>
      </w:r>
      <w:r>
        <w:rPr>
          <w:rFonts w:hint="eastAsia"/>
        </w:rPr>
        <w:br/>
      </w:r>
      <w:r>
        <w:rPr>
          <w:rFonts w:hint="eastAsia"/>
        </w:rPr>
        <w:t>　　　　四、2020-2025年产量预测</w:t>
      </w:r>
      <w:r>
        <w:rPr>
          <w:rFonts w:hint="eastAsia"/>
        </w:rPr>
        <w:br/>
      </w:r>
      <w:r>
        <w:rPr>
          <w:rFonts w:hint="eastAsia"/>
        </w:rPr>
        <w:t>　　　　五、2020-2025年需求量预测</w:t>
      </w:r>
      <w:r>
        <w:rPr>
          <w:rFonts w:hint="eastAsia"/>
        </w:rPr>
        <w:br/>
      </w:r>
      <w:r>
        <w:rPr>
          <w:rFonts w:hint="eastAsia"/>
        </w:rPr>
        <w:t>　　　　六、2020-2025年价格预测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2025-2031年压印箔投资可行性分析</w:t>
      </w:r>
      <w:r>
        <w:rPr>
          <w:rFonts w:hint="eastAsia"/>
        </w:rPr>
        <w:br/>
      </w:r>
      <w:r>
        <w:rPr>
          <w:rFonts w:hint="eastAsia"/>
        </w:rPr>
        <w:t>　　第一节 经济效益</w:t>
      </w:r>
      <w:r>
        <w:rPr>
          <w:rFonts w:hint="eastAsia"/>
        </w:rPr>
        <w:br/>
      </w:r>
      <w:r>
        <w:rPr>
          <w:rFonts w:hint="eastAsia"/>
        </w:rPr>
        <w:t>　　　　一、压印箔项目的可行性</w:t>
      </w:r>
      <w:r>
        <w:rPr>
          <w:rFonts w:hint="eastAsia"/>
        </w:rPr>
        <w:br/>
      </w:r>
      <w:r>
        <w:rPr>
          <w:rFonts w:hint="eastAsia"/>
        </w:rPr>
        <w:t>　　　　二、压印箔项目的必要性</w:t>
      </w:r>
      <w:r>
        <w:rPr>
          <w:rFonts w:hint="eastAsia"/>
        </w:rPr>
        <w:br/>
      </w:r>
      <w:r>
        <w:rPr>
          <w:rFonts w:hint="eastAsia"/>
        </w:rPr>
        <w:t>　　　　三、压印箔项目的经济效益</w:t>
      </w:r>
      <w:r>
        <w:rPr>
          <w:rFonts w:hint="eastAsia"/>
        </w:rPr>
        <w:br/>
      </w:r>
      <w:r>
        <w:rPr>
          <w:rFonts w:hint="eastAsia"/>
        </w:rPr>
        <w:t>　　　　四、压印箔项目的社会效益</w:t>
      </w:r>
      <w:r>
        <w:rPr>
          <w:rFonts w:hint="eastAsia"/>
        </w:rPr>
        <w:br/>
      </w:r>
      <w:r>
        <w:rPr>
          <w:rFonts w:hint="eastAsia"/>
        </w:rPr>
        <w:t>　　第二节 压印箔项目的支持政策研究</w:t>
      </w:r>
      <w:r>
        <w:rPr>
          <w:rFonts w:hint="eastAsia"/>
        </w:rPr>
        <w:br/>
      </w:r>
      <w:r>
        <w:rPr>
          <w:rFonts w:hint="eastAsia"/>
        </w:rPr>
        <w:t>　　第三节 压印箔抗风险能力深度研究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压印箔产业投资建议</w:t>
      </w:r>
      <w:r>
        <w:rPr>
          <w:rFonts w:hint="eastAsia"/>
        </w:rPr>
        <w:br/>
      </w:r>
      <w:r>
        <w:rPr>
          <w:rFonts w:hint="eastAsia"/>
        </w:rPr>
        <w:t>　　第一节 渠道发展建议</w:t>
      </w:r>
      <w:r>
        <w:rPr>
          <w:rFonts w:hint="eastAsia"/>
        </w:rPr>
        <w:br/>
      </w:r>
      <w:r>
        <w:rPr>
          <w:rFonts w:hint="eastAsia"/>
        </w:rPr>
        <w:t>　　第三节 中智林 权威专家建议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9ffa0a4d4493a" w:history="1">
        <w:r>
          <w:rPr>
            <w:rStyle w:val="Hyperlink"/>
          </w:rPr>
          <w:t>中国压印箔行业现状深度调研与发展趋势预测报告（2025-2031年）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9ffa0a4d4493a" w:history="1">
        <w:r>
          <w:rPr>
            <w:rStyle w:val="Hyperlink"/>
          </w:rPr>
          <w:t>https://www.20087.com/8/73/YaYinBoFaZhanQuShi.html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热点：铝箔印刷、压印箔商品编码、压延铜箔生产工艺流程、压印箔是什么东西、金箔印刷工艺、压印箔成分合成什么、印文图片、PET热转印膜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ade2b48e04093" w:history="1">
      <w:r>
        <w:rPr>
          <w:rStyle w:val="Hyperlink"/>
        </w:rPr>
        <w:t>中国压印箔行业现状深度调研与发展趋势预测报告（2025-2031年）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aYinBoFaZhanQuShi.html" TargetMode="External" Id="R8469ffa0a4d4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aYinBoFaZhanQuShi.html" TargetMode="External" Id="R37fade2b48e0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2025-04-24T03:13:00Z</dcterms:created>
  <dcterms:modified xsi:type="dcterms:W3CDTF">2025-04-24T04:13:00Z</dcterms:modified>
  <dc:subject>中国压印箔行业现状深度调研与发展趋势预测报告（2025-2031年）</dc:subject>
  <dc:title>中国压印箔行业现状深度调研与发展趋势预测报告（2025-2031年）</dc:title>
  <cp:keywords>中国压印箔行业现状深度调研与发展趋势预测报告（2025-2031年）</cp:keywords>
  <dc:description>中国压印箔行业现状深度调研与发展趋势预测报告（2025-2031年）</dc:description>
</cp:coreProperties>
</file>