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a0d97e5f4730" w:history="1">
              <w:r>
                <w:rPr>
                  <w:rStyle w:val="Hyperlink"/>
                </w:rPr>
                <w:t>2025-2031年中国异噻唑啉酮行业现状分析与发展前景研究报告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a0d97e5f4730" w:history="1">
              <w:r>
                <w:rPr>
                  <w:rStyle w:val="Hyperlink"/>
                </w:rPr>
                <w:t>2025-2031年中国异噻唑啉酮行业现状分析与发展前景研究报告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7a0d97e5f4730" w:history="1">
                <w:r>
                  <w:rPr>
                    <w:rStyle w:val="Hyperlink"/>
                  </w:rPr>
                  <w:t>https://www.20087.com/8/03/YiSaiZuoLinTongShiChangXuQiuFenX.html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广泛应用的杀菌防腐剂，因其高效、广谱的抗菌性能，在涂料、化妆品、纸浆和冷却水系统等领域占有重要地位。近年来，随着对产品安全性和环境影响的重视，异噻唑啉酮的使用受到更严格的审查，部分国家和地区对其浓度和使用范围设定了限制。同时，市场对天然或生物基防腐剂的需求增加，对异噻唑啉酮形成了竞争。</w:t>
      </w:r>
      <w:r>
        <w:rPr>
          <w:rFonts w:hint="eastAsia"/>
        </w:rPr>
        <w:br/>
      </w:r>
      <w:r>
        <w:rPr>
          <w:rFonts w:hint="eastAsia"/>
        </w:rPr>
        <w:t>　　未来，异噻唑啉酮的使用将更加注重安全性与环保性。一方面，通过优化配方和使用技术，减少其在环境中的残留，降低对生态系统的潜在风险。另一方面，开发新型低毒或无毒的防腐剂替代品，以满足日益严格的环保法规和消费者对绿色产品的需求。此外，结合生物技术和纳米技术，探索异噻唑啉酮的新型应用领域，如智能包装和生物医学材料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a0d97e5f4730" w:history="1">
        <w:r>
          <w:rPr>
            <w:rStyle w:val="Hyperlink"/>
          </w:rPr>
          <w:t>2025-2031年中国异噻唑啉酮行业现状分析与发展前景研究报告</w:t>
        </w:r>
      </w:hyperlink>
      <w:r>
        <w:rPr>
          <w:rFonts w:hint="eastAsia"/>
        </w:rPr>
        <w:t>》全面梳理了异噻唑啉酮产业链，结合市场需求和市场规模等数据，深入剖析异噻唑啉酮行业现状。报告详细探讨了异噻唑啉酮市场竞争格局，重点关注重点企业及其品牌影响力，并分析了异噻唑啉酮价格机制和细分市场特征。通过对异噻唑啉酮技术现状及未来方向的评估，报告展望了异噻唑啉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中国异噻唑啉酮行业发展环境分析</w:t>
      </w:r>
      <w:r>
        <w:rPr>
          <w:rFonts w:hint="eastAsia"/>
        </w:rPr>
        <w:br/>
      </w:r>
      <w:r>
        <w:rPr>
          <w:rFonts w:hint="eastAsia"/>
        </w:rPr>
        <w:t>　　第一节 异噻唑啉酮行业经济环境分析</w:t>
      </w:r>
      <w:r>
        <w:rPr>
          <w:rFonts w:hint="eastAsia"/>
        </w:rPr>
        <w:br/>
      </w:r>
      <w:r>
        <w:rPr>
          <w:rFonts w:hint="eastAsia"/>
        </w:rPr>
        <w:t>　　第二节 异噻唑啉酮行业政策环境分析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一、异噻唑啉酮行业政策影响分析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异噻唑啉酮特性分析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异噻唑啉酮产业发展现状分析</w:t>
      </w:r>
      <w:r>
        <w:rPr>
          <w:rFonts w:hint="eastAsia"/>
        </w:rPr>
        <w:br/>
      </w:r>
      <w:r>
        <w:rPr>
          <w:rFonts w:hint="eastAsia"/>
        </w:rPr>
        <w:t>　　第一节 异噻唑啉酮产业链</w:t>
      </w:r>
      <w:r>
        <w:rPr>
          <w:rFonts w:hint="eastAsia"/>
        </w:rPr>
        <w:br/>
      </w:r>
      <w:r>
        <w:rPr>
          <w:rFonts w:hint="eastAsia"/>
        </w:rPr>
        <w:t>　　第二节 异噻唑啉酮产业特点</w:t>
      </w:r>
      <w:r>
        <w:rPr>
          <w:rFonts w:hint="eastAsia"/>
        </w:rPr>
        <w:br/>
      </w:r>
      <w:r>
        <w:rPr>
          <w:rFonts w:hint="eastAsia"/>
        </w:rPr>
        <w:t>　　第三节 异噻唑啉酮产业竞争分析</w:t>
      </w:r>
      <w:r>
        <w:rPr>
          <w:rFonts w:hint="eastAsia"/>
        </w:rPr>
        <w:br/>
      </w:r>
      <w:r>
        <w:rPr>
          <w:rFonts w:hint="eastAsia"/>
        </w:rPr>
        <w:t>　　第四节 异噻唑啉酮产业技术水平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2025-2031年中国异噻唑啉酮行业需求与消费状况分析及预测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2020-2025年中国异噻唑啉酮产量</w:t>
      </w:r>
      <w:r>
        <w:rPr>
          <w:rFonts w:hint="eastAsia"/>
        </w:rPr>
        <w:br/>
      </w:r>
      <w:r>
        <w:rPr>
          <w:rFonts w:hint="eastAsia"/>
        </w:rPr>
        <w:t>　　第二节 2020-2025年中国异噻唑啉酮需求量</w:t>
      </w:r>
      <w:r>
        <w:rPr>
          <w:rFonts w:hint="eastAsia"/>
        </w:rPr>
        <w:br/>
      </w:r>
      <w:r>
        <w:rPr>
          <w:rFonts w:hint="eastAsia"/>
        </w:rPr>
        <w:t>　　第三节 2020-2025年异噻唑啉酮进出口规模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2025-2031年中国异噻唑啉酮产量预测</w:t>
      </w:r>
      <w:r>
        <w:rPr>
          <w:rFonts w:hint="eastAsia"/>
        </w:rPr>
        <w:br/>
      </w:r>
      <w:r>
        <w:rPr>
          <w:rFonts w:hint="eastAsia"/>
        </w:rPr>
        <w:t>　　第四节 2025-2031年中国异噻唑啉酮消费量预测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异噻唑啉酮下游产业发展</w:t>
      </w:r>
      <w:r>
        <w:rPr>
          <w:rFonts w:hint="eastAsia"/>
        </w:rPr>
        <w:br/>
      </w:r>
      <w:r>
        <w:rPr>
          <w:rFonts w:hint="eastAsia"/>
        </w:rPr>
        <w:t>　　第一节 异噻唑啉酮下游产业构成</w:t>
      </w:r>
      <w:r>
        <w:rPr>
          <w:rFonts w:hint="eastAsia"/>
        </w:rPr>
        <w:br/>
      </w:r>
      <w:r>
        <w:rPr>
          <w:rFonts w:hint="eastAsia"/>
        </w:rPr>
        <w:t>　　第二节 异噻唑啉酮下游细分市场</w:t>
      </w:r>
      <w:r>
        <w:rPr>
          <w:rFonts w:hint="eastAsia"/>
        </w:rPr>
        <w:br/>
      </w:r>
      <w:r>
        <w:rPr>
          <w:rFonts w:hint="eastAsia"/>
        </w:rPr>
        <w:t>　　第三节 异噻唑啉酮下游产业竞争能力比较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2025-2031年中国异噻唑啉酮行业市场规模分析及预测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中国异噻唑啉酮市场结构分析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2020-2025年中国异噻唑啉酮行业市场规模分析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中国异噻唑啉酮行业区域市场规模分析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2025-2031年中国异噻唑啉酮行业市场规模预测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2025-2031年中国异噻唑啉酮行业市场价格分析及预测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2020-2025年中国异噻唑啉酮行业平均价格趋向分析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2025-2031年中国异噻唑啉酮行业价格趋向预测分析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异噻唑啉酮重点企业分析</w:t>
      </w:r>
      <w:r>
        <w:rPr>
          <w:rFonts w:hint="eastAsia"/>
        </w:rPr>
        <w:br/>
      </w:r>
      <w:r>
        <w:rPr>
          <w:rFonts w:hint="eastAsia"/>
        </w:rPr>
        <w:t>　　第一节 山东泰和水处理科技股份有限公司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浙江圣效化学品有限公司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天津市安庆精细化工有限公司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江阴康爱特化工有限公司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中国异噻唑啉酮行业投资价值与投资策略咨询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异噻唑啉酮行业SWOT模型分析</w:t>
      </w:r>
      <w:r>
        <w:rPr>
          <w:rFonts w:hint="eastAsia"/>
        </w:rPr>
        <w:br/>
      </w:r>
      <w:r>
        <w:rPr>
          <w:rFonts w:hint="eastAsia"/>
        </w:rPr>
        <w:t>　　　　一、异噻唑啉酮行业优势分析</w:t>
      </w:r>
      <w:r>
        <w:rPr>
          <w:rFonts w:hint="eastAsia"/>
        </w:rPr>
        <w:br/>
      </w:r>
      <w:r>
        <w:rPr>
          <w:rFonts w:hint="eastAsia"/>
        </w:rPr>
        <w:t>　　　　二、异噻唑啉酮行业劣势分析</w:t>
      </w:r>
      <w:r>
        <w:rPr>
          <w:rFonts w:hint="eastAsia"/>
        </w:rPr>
        <w:br/>
      </w:r>
      <w:r>
        <w:rPr>
          <w:rFonts w:hint="eastAsia"/>
        </w:rPr>
        <w:t>　　　　三、异噻唑啉酮行业机会分析</w:t>
      </w:r>
      <w:r>
        <w:rPr>
          <w:rFonts w:hint="eastAsia"/>
        </w:rPr>
        <w:br/>
      </w:r>
      <w:r>
        <w:rPr>
          <w:rFonts w:hint="eastAsia"/>
        </w:rPr>
        <w:t>　　　　四、异噻唑啉酮行业风险分析</w:t>
      </w:r>
      <w:r>
        <w:rPr>
          <w:rFonts w:hint="eastAsia"/>
        </w:rPr>
        <w:br/>
      </w:r>
      <w:r>
        <w:rPr>
          <w:rFonts w:hint="eastAsia"/>
        </w:rPr>
        <w:t>　　第二节 异噻唑啉酮行业投资价值分析</w:t>
      </w:r>
      <w:r>
        <w:rPr>
          <w:rFonts w:hint="eastAsia"/>
        </w:rPr>
        <w:br/>
      </w:r>
      <w:r>
        <w:rPr>
          <w:rFonts w:hint="eastAsia"/>
        </w:rPr>
        <w:t>　　第三节 异噻唑啉酮行业投资策略分析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中国异噻唑啉酮产业市场竞争策略建议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中国异噻唑啉酮市场竞争策略建议</w:t>
      </w:r>
      <w:r>
        <w:rPr>
          <w:rFonts w:hint="eastAsia"/>
        </w:rPr>
        <w:br/>
      </w:r>
      <w:r>
        <w:rPr>
          <w:rFonts w:hint="eastAsia"/>
        </w:rPr>
        <w:t>　　　　一、异噻唑啉酮市场定位策略建议</w:t>
      </w:r>
      <w:r>
        <w:rPr>
          <w:rFonts w:hint="eastAsia"/>
        </w:rPr>
        <w:br/>
      </w:r>
      <w:r>
        <w:rPr>
          <w:rFonts w:hint="eastAsia"/>
        </w:rPr>
        <w:t>　　　　二、异噻唑啉酮渠道竞争策略建议</w:t>
      </w:r>
      <w:r>
        <w:rPr>
          <w:rFonts w:hint="eastAsia"/>
        </w:rPr>
        <w:br/>
      </w:r>
      <w:r>
        <w:rPr>
          <w:rFonts w:hint="eastAsia"/>
        </w:rPr>
        <w:t>　　　　三、异噻唑啉酮品牌竞争策略建议</w:t>
      </w:r>
      <w:r>
        <w:rPr>
          <w:rFonts w:hint="eastAsia"/>
        </w:rPr>
        <w:br/>
      </w:r>
      <w:r>
        <w:rPr>
          <w:rFonts w:hint="eastAsia"/>
        </w:rPr>
        <w:t>　　　　四、异噻唑啉酮价格竞争策略建议</w:t>
      </w:r>
      <w:r>
        <w:rPr>
          <w:rFonts w:hint="eastAsia"/>
        </w:rPr>
        <w:br/>
      </w:r>
      <w:r>
        <w:rPr>
          <w:rFonts w:hint="eastAsia"/>
        </w:rPr>
        <w:t>　　　　五、异噻唑啉酮客户服务策略建议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中国异噻唑啉酮产业竞争战略建议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异噻唑啉酮行业总结及企业重点客户管理建议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异噻唑啉酮行业企业问题总结</w:t>
      </w:r>
      <w:r>
        <w:rPr>
          <w:rFonts w:hint="eastAsia"/>
        </w:rPr>
        <w:br/>
      </w:r>
      <w:r>
        <w:rPr>
          <w:rFonts w:hint="eastAsia"/>
        </w:rPr>
        <w:t>　　第二节 异噻唑啉酮企业应对策略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异噻唑啉酮市场的重点客户战略实施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2025-2031年中国异噻唑啉酮行业投资风险预警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异噻唑啉酮产业链示意图</w:t>
      </w:r>
      <w:r>
        <w:rPr>
          <w:rFonts w:hint="eastAsia"/>
        </w:rPr>
        <w:br/>
      </w:r>
      <w:r>
        <w:rPr>
          <w:rFonts w:hint="eastAsia"/>
        </w:rPr>
        <w:t>　　图表 异噻唑啉酮产业生命周期一览表</w:t>
      </w:r>
      <w:r>
        <w:rPr>
          <w:rFonts w:hint="eastAsia"/>
        </w:rPr>
        <w:br/>
      </w:r>
      <w:r>
        <w:rPr>
          <w:rFonts w:hint="eastAsia"/>
        </w:rPr>
        <w:t>　　图表 异噻唑啉酮行业相关政策法规</w:t>
      </w:r>
      <w:r>
        <w:rPr>
          <w:rFonts w:hint="eastAsia"/>
        </w:rPr>
        <w:br/>
      </w:r>
      <w:r>
        <w:rPr>
          <w:rFonts w:hint="eastAsia"/>
        </w:rPr>
        <w:t>　　图表 异噻唑啉酮下游领域中的应用占比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2020-2025年我国异噻唑啉酮价格</w:t>
      </w:r>
      <w:r>
        <w:rPr>
          <w:rFonts w:hint="eastAsia"/>
        </w:rPr>
        <w:br/>
      </w:r>
      <w:r>
        <w:rPr>
          <w:rFonts w:hint="eastAsia"/>
        </w:rPr>
        <w:t>　　图表 2020-2025年异噻唑啉酮市场规模</w:t>
      </w:r>
      <w:r>
        <w:rPr>
          <w:rFonts w:hint="eastAsia"/>
        </w:rPr>
        <w:br/>
      </w:r>
      <w:r>
        <w:rPr>
          <w:rFonts w:hint="eastAsia"/>
        </w:rPr>
        <w:t>　　图表 2020-2025年中国异噻唑啉酮行业产能</w:t>
      </w:r>
      <w:r>
        <w:rPr>
          <w:rFonts w:hint="eastAsia"/>
        </w:rPr>
        <w:br/>
      </w:r>
      <w:r>
        <w:rPr>
          <w:rFonts w:hint="eastAsia"/>
        </w:rPr>
        <w:t>　　图表 2020-2025年异噻唑啉酮产量</w:t>
      </w:r>
      <w:r>
        <w:rPr>
          <w:rFonts w:hint="eastAsia"/>
        </w:rPr>
        <w:br/>
      </w:r>
      <w:r>
        <w:rPr>
          <w:rFonts w:hint="eastAsia"/>
        </w:rPr>
        <w:t>　　图表 2020-2025年异噻唑啉酮市场需求量</w:t>
      </w:r>
      <w:r>
        <w:rPr>
          <w:rFonts w:hint="eastAsia"/>
        </w:rPr>
        <w:br/>
      </w:r>
      <w:r>
        <w:rPr>
          <w:rFonts w:hint="eastAsia"/>
        </w:rPr>
        <w:t>　　图表 2020-2025年我国异噻唑啉酮产销率</w:t>
      </w:r>
      <w:r>
        <w:rPr>
          <w:rFonts w:hint="eastAsia"/>
        </w:rPr>
        <w:br/>
      </w:r>
      <w:r>
        <w:rPr>
          <w:rFonts w:hint="eastAsia"/>
        </w:rPr>
        <w:t>　　图表 2020-2025年我国异噻唑啉酮企业数量</w:t>
      </w:r>
      <w:r>
        <w:rPr>
          <w:rFonts w:hint="eastAsia"/>
        </w:rPr>
        <w:br/>
      </w:r>
      <w:r>
        <w:rPr>
          <w:rFonts w:hint="eastAsia"/>
        </w:rPr>
        <w:t>　　图表 2020-2025年我国异噻唑啉酮企业毛利率</w:t>
      </w:r>
      <w:r>
        <w:rPr>
          <w:rFonts w:hint="eastAsia"/>
        </w:rPr>
        <w:br/>
      </w:r>
      <w:r>
        <w:rPr>
          <w:rFonts w:hint="eastAsia"/>
        </w:rPr>
        <w:t>　　图表 2020-2025年我国异噻唑啉酮企业成长能力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2020-2025年我国异噻唑啉酮企业偿债能力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2020-2025年华东地区异噻唑啉酮行业运行现状数据分析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2020-2025年东北地区异噻唑啉酮行业运行现状数据分析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2020-2025年西部地区异噻唑啉酮行业运行现状数据分析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异噻唑啉酮产销统计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2020-2025年我国异噻唑啉酮价格</w:t>
      </w:r>
      <w:r>
        <w:rPr>
          <w:rFonts w:hint="eastAsia"/>
        </w:rPr>
        <w:br/>
      </w:r>
      <w:r>
        <w:rPr>
          <w:rFonts w:hint="eastAsia"/>
        </w:rPr>
        <w:t>　　图表 2025-2031年我国异噻唑啉酮市场价格预测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2020-2025年我国异噻唑啉酮进口统计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2025-2031年我国异噻唑啉酮市场规模预测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2025-2031年我国异噻唑啉酮市场毛利率预测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2025-2031年我国异噻唑啉酮市场产量预测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2025-2031年我国异噻唑啉酮市场进出口预测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a0d97e5f4730" w:history="1">
        <w:r>
          <w:rPr>
            <w:rStyle w:val="Hyperlink"/>
          </w:rPr>
          <w:t>2025-2031年中国异噻唑啉酮行业现状分析与发展前景研究报告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7a0d97e5f4730" w:history="1">
        <w:r>
          <w:rPr>
            <w:rStyle w:val="Hyperlink"/>
          </w:rPr>
          <w:t>https://www.20087.com/8/03/YiSaiZuoLinTongShiChangXuQiuFenX.html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可以耐高温吗、异噻唑啉酮对人体伤害、异噻唑啉酮最大厂家、异噻唑啉酮洗衣液对人体安全吗、甲基异噻唑啉酮对植物、异噻唑啉酮对皮肤有害吗、甲基氯异噻唑啉酮和甲基异噻唑啉酮、异噻唑啉酮类 对人体有害吗、异噻唑啉酮 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6e9dcb5b412c" w:history="1">
      <w:r>
        <w:rPr>
          <w:rStyle w:val="Hyperlink"/>
        </w:rPr>
        <w:t>2025-2031年中国异噻唑啉酮行业现状分析与发展前景研究报告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SaiZuoLinTongShiChangXuQiuFenX.html" TargetMode="External" Id="Rebc7a0d97e5f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SaiZuoLinTongShiChangXuQiuFenX.html" TargetMode="External" Id="Rb3356e9dcb5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2025-01-13T04:23:00Z</dcterms:created>
  <dcterms:modified xsi:type="dcterms:W3CDTF">2025-01-13T05:23:00Z</dcterms:modified>
  <dc:subject>2025-2031年中国异噻唑啉酮行业现状分析与发展前景研究报告</dc:subject>
  <dc:title>2025-2031年中国异噻唑啉酮行业现状分析与发展前景研究报告</dc:title>
  <cp:keywords>2025-2031年中国异噻唑啉酮行业现状分析与发展前景研究报告</cp:keywords>
  <dc:description>2025-2031年中国异噻唑啉酮行业现状分析与发展前景研究报告</dc:description>
</cp:coreProperties>
</file>