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bd6eabecea450d" w:history="1">
              <w:r>
                <w:rPr>
                  <w:rStyle w:val="Hyperlink"/>
                </w:rPr>
                <w:t>2025-2031年中国核桃肽发展现状与趋势预测报告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bd6eabecea450d" w:history="1">
              <w:r>
                <w:rPr>
                  <w:rStyle w:val="Hyperlink"/>
                </w:rPr>
                <w:t>2025-2031年中国核桃肽发展现状与趋势预测报告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bd6eabecea450d" w:history="1">
                <w:r>
                  <w:rPr>
                    <w:rStyle w:val="Hyperlink"/>
                  </w:rPr>
                  <w:t>https://www.20087.com/8/73/HeTaoTaiFaZhanQuShi.html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桃肽是一种新兴的营养补充剂，近年来受到越来越多的关注。它通过水解核桃蛋白获得，富含多种氨基酸和抗氧化成分，被认为具有改善心脏健康、增强免疫力和抗衰老的功效。随着消费者对天然、功能性食品需求的增加，核桃肽市场逐渐扩大，尤其在健康意识较强的消费者群体中。</w:t>
      </w:r>
      <w:r>
        <w:rPr>
          <w:rFonts w:hint="eastAsia"/>
        </w:rPr>
        <w:br/>
      </w:r>
      <w:r>
        <w:rPr>
          <w:rFonts w:hint="eastAsia"/>
        </w:rPr>
        <w:t>　　未来，核桃肽的开发将更加注重功能特性和产品多样化。功能特性趋势体现在通过科学研究进一步证实核桃肽的健康益处，以及开发具有特定健康效果的核桃肽产品，如针对心血管健康或免疫系统的产品。产品多样化趋势则意味着将核桃肽融入更多类型的食品和饮料中，如蛋白粉、能量棒和即饮饮料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bd6eabecea450d" w:history="1">
        <w:r>
          <w:rPr>
            <w:rStyle w:val="Hyperlink"/>
          </w:rPr>
          <w:t>2025-2031年中国核桃肽发展现状与趋势预测报告</w:t>
        </w:r>
      </w:hyperlink>
      <w:r>
        <w:rPr>
          <w:rFonts w:hint="eastAsia"/>
        </w:rPr>
        <w:t>》从市场规模、需求变化及价格动态等维度，系统解析了核桃肽行业的现状与发展趋势。报告深入分析了核桃肽产业链各环节，科学预测了市场前景与技术发展方向，同时聚焦核桃肽细分市场特点及重点企业的经营表现，揭示了核桃肽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核桃肽行业界定</w:t>
      </w:r>
      <w:r>
        <w:rPr>
          <w:rFonts w:hint="eastAsia"/>
        </w:rPr>
        <w:br/>
      </w:r>
      <w:r>
        <w:rPr>
          <w:rFonts w:hint="eastAsia"/>
        </w:rPr>
        <w:t>　　第一节 核桃肽行业定义</w:t>
      </w:r>
      <w:r>
        <w:rPr>
          <w:rFonts w:hint="eastAsia"/>
        </w:rPr>
        <w:br/>
      </w:r>
      <w:r>
        <w:rPr>
          <w:rFonts w:hint="eastAsia"/>
        </w:rPr>
        <w:t>　　第二节 核桃肽行业特点分析</w:t>
      </w:r>
      <w:r>
        <w:rPr>
          <w:rFonts w:hint="eastAsia"/>
        </w:rPr>
        <w:br/>
      </w:r>
      <w:r>
        <w:rPr>
          <w:rFonts w:hint="eastAsia"/>
        </w:rPr>
        <w:t>　　第三节 核桃肽产业链分析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2025年世界核桃肽行业市场运行形势分析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2025年全球核桃肽行业发展概况</w:t>
      </w:r>
      <w:r>
        <w:rPr>
          <w:rFonts w:hint="eastAsia"/>
        </w:rPr>
        <w:br/>
      </w:r>
      <w:r>
        <w:rPr>
          <w:rFonts w:hint="eastAsia"/>
        </w:rPr>
        <w:t>　　第二节 世界核桃肽行业发展走势</w:t>
      </w:r>
      <w:r>
        <w:rPr>
          <w:rFonts w:hint="eastAsia"/>
        </w:rPr>
        <w:br/>
      </w:r>
      <w:r>
        <w:rPr>
          <w:rFonts w:hint="eastAsia"/>
        </w:rPr>
        <w:t>　　　　二、全球核桃肽行业市场分布情况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三、全球核桃肽行业发展趋势分析</w:t>
      </w:r>
      <w:r>
        <w:rPr>
          <w:rFonts w:hint="eastAsia"/>
        </w:rPr>
        <w:br/>
      </w:r>
      <w:r>
        <w:rPr>
          <w:rFonts w:hint="eastAsia"/>
        </w:rPr>
        <w:t>　　第三节 全球核桃肽行业重点国家和区域分析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中国核桃肽行业发展环境分析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2025年核桃肽行业技术发展现状及趋势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当前我国核桃肽技术发展现状</w:t>
      </w:r>
      <w:r>
        <w:rPr>
          <w:rFonts w:hint="eastAsia"/>
        </w:rPr>
        <w:br/>
      </w:r>
      <w:r>
        <w:rPr>
          <w:rFonts w:hint="eastAsia"/>
        </w:rPr>
        <w:t>　　第二节 中外核桃肽技术差距及产生差距的主要原因分析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提高我国核桃肽技术的对策</w:t>
      </w:r>
      <w:r>
        <w:rPr>
          <w:rFonts w:hint="eastAsia"/>
        </w:rPr>
        <w:br/>
      </w:r>
      <w:r>
        <w:rPr>
          <w:rFonts w:hint="eastAsia"/>
        </w:rPr>
        <w:t>　　第四节 我国核桃肽研发、设计发展趋势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中国核桃肽发展现状调研</w:t>
      </w:r>
      <w:r>
        <w:rPr>
          <w:rFonts w:hint="eastAsia"/>
        </w:rPr>
        <w:br/>
      </w:r>
      <w:r>
        <w:rPr>
          <w:rFonts w:hint="eastAsia"/>
        </w:rPr>
        <w:t>　　第一节 中国核桃肽市场现状分析</w:t>
      </w:r>
      <w:r>
        <w:rPr>
          <w:rFonts w:hint="eastAsia"/>
        </w:rPr>
        <w:br/>
      </w:r>
      <w:r>
        <w:rPr>
          <w:rFonts w:hint="eastAsia"/>
        </w:rPr>
        <w:t>　　第二节 中国核桃肽行业产量情况分析及预测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一、核桃肽总体产能规模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三、2020-2025年中国核桃肽产量统计</w:t>
      </w:r>
      <w:r>
        <w:rPr>
          <w:rFonts w:hint="eastAsia"/>
        </w:rPr>
        <w:br/>
      </w:r>
      <w:r>
        <w:rPr>
          <w:rFonts w:hint="eastAsia"/>
        </w:rPr>
        <w:t>　　　　二、核桃肽生产区域分布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三、2025-2031年中国核桃肽产量预测分析</w:t>
      </w:r>
      <w:r>
        <w:rPr>
          <w:rFonts w:hint="eastAsia"/>
        </w:rPr>
        <w:br/>
      </w:r>
      <w:r>
        <w:rPr>
          <w:rFonts w:hint="eastAsia"/>
        </w:rPr>
        <w:t>　　第三节 中国核桃肽市场需求分析及预测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一、中国核桃肽市场需求特点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二、2020-2025年中国核桃肽市场需求量统计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三、2025-2031年中国核桃肽市场需求量预测分析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中国核桃肽行业进出口情况分析预测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2020-2025年中国核桃肽行业进出口情况分析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一、2020-2025年中国核桃肽行业进口分析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二、2020-2025年中国核桃肽行业出口分析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2025-2031年中国核桃肽行业进出口情况预测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一、2025-2031年中国核桃肽行业进口预测分析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二、2025-2031年中国核桃肽行业出口预测分析</w:t>
      </w:r>
      <w:r>
        <w:rPr>
          <w:rFonts w:hint="eastAsia"/>
        </w:rPr>
        <w:br/>
      </w:r>
      <w:r>
        <w:rPr>
          <w:rFonts w:hint="eastAsia"/>
        </w:rPr>
        <w:t>　　第三节 影响核桃肽行业进出口变化的主要原因分析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2020-2025年中国核桃肽行业重点地区调研分析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一、中国核桃肽行业重点区域市场结构调研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二、**地区核桃肽市场调研分析</w:t>
      </w:r>
      <w:r>
        <w:rPr>
          <w:rFonts w:hint="eastAsia"/>
        </w:rPr>
        <w:br/>
      </w:r>
      <w:r>
        <w:rPr>
          <w:rFonts w:hint="eastAsia"/>
        </w:rPr>
        <w:t>　　　　三、**地区核桃肽市场调研分析</w:t>
      </w:r>
      <w:r>
        <w:rPr>
          <w:rFonts w:hint="eastAsia"/>
        </w:rPr>
        <w:br/>
      </w:r>
      <w:r>
        <w:rPr>
          <w:rFonts w:hint="eastAsia"/>
        </w:rPr>
        <w:t>　　　　四、**地区核桃肽市场调研分析</w:t>
      </w:r>
      <w:r>
        <w:rPr>
          <w:rFonts w:hint="eastAsia"/>
        </w:rPr>
        <w:br/>
      </w:r>
      <w:r>
        <w:rPr>
          <w:rFonts w:hint="eastAsia"/>
        </w:rPr>
        <w:t>　　　　五、**地区核桃肽市场调研分析</w:t>
      </w:r>
      <w:r>
        <w:rPr>
          <w:rFonts w:hint="eastAsia"/>
        </w:rPr>
        <w:br/>
      </w:r>
      <w:r>
        <w:rPr>
          <w:rFonts w:hint="eastAsia"/>
        </w:rPr>
        <w:t>　　　　六、**地区核桃肽市场调研分析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核桃肽行业竞争格局分析</w:t>
      </w:r>
      <w:r>
        <w:rPr>
          <w:rFonts w:hint="eastAsia"/>
        </w:rPr>
        <w:br/>
      </w:r>
      <w:r>
        <w:rPr>
          <w:rFonts w:hint="eastAsia"/>
        </w:rPr>
        <w:t>　　第一节 核桃肽行业集中度分析</w:t>
      </w:r>
      <w:r>
        <w:rPr>
          <w:rFonts w:hint="eastAsia"/>
        </w:rPr>
        <w:br/>
      </w:r>
      <w:r>
        <w:rPr>
          <w:rFonts w:hint="eastAsia"/>
        </w:rPr>
        <w:t>　　　　一、核桃肽市场集中度分析</w:t>
      </w:r>
      <w:r>
        <w:rPr>
          <w:rFonts w:hint="eastAsia"/>
        </w:rPr>
        <w:br/>
      </w:r>
      <w:r>
        <w:rPr>
          <w:rFonts w:hint="eastAsia"/>
        </w:rPr>
        <w:t>　　　　二、核桃肽企业集中度分析</w:t>
      </w:r>
      <w:r>
        <w:rPr>
          <w:rFonts w:hint="eastAsia"/>
        </w:rPr>
        <w:br/>
      </w:r>
      <w:r>
        <w:rPr>
          <w:rFonts w:hint="eastAsia"/>
        </w:rPr>
        <w:t>　　　　三、核桃肽区域集中度分析</w:t>
      </w:r>
      <w:r>
        <w:rPr>
          <w:rFonts w:hint="eastAsia"/>
        </w:rPr>
        <w:br/>
      </w:r>
      <w:r>
        <w:rPr>
          <w:rFonts w:hint="eastAsia"/>
        </w:rPr>
        <w:t>　　第二节 核桃肽行业主要企业竞争力分析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核桃肽行业竞争格局分析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一、2025年核桃肽行业竞争分析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二、2025年中外核桃肽产品竞争分析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三、2020-2025年我国核桃肽市场竞争分析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四、2025-2031年国内主要核桃肽企业动向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核桃肽行业细分产品市场调研分析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核桃肽行业上、下游市场分析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核桃肽行业上游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核桃肽行业下游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核桃肽行业重点企业发展调研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核桃肽重点企业（一）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核桃肽重点企业（二）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核桃肽重点企业（三）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核桃肽重点企业（四）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核桃肽重点企业（五）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核桃肽重点企业（六）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核桃肽企业管理策略建议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提高核桃肽企业竞争力的策略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一、提高中国核桃肽企业核心竞争力的对策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二、核桃肽企业提升竞争力的主要方向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三、影响核桃肽企业核心竞争力的因素及提升途径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四、提高核桃肽企业竞争力的策略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对我国核桃肽品牌的战略思考</w:t>
      </w:r>
      <w:r>
        <w:rPr>
          <w:rFonts w:hint="eastAsia"/>
        </w:rPr>
        <w:br/>
      </w:r>
      <w:r>
        <w:rPr>
          <w:rFonts w:hint="eastAsia"/>
        </w:rPr>
        <w:t>　　　　一、核桃肽实施品牌战略的意义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二、核桃肽企业品牌的现状分析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三、我国核桃肽企业的品牌战略</w:t>
      </w:r>
      <w:r>
        <w:rPr>
          <w:rFonts w:hint="eastAsia"/>
        </w:rPr>
        <w:br/>
      </w:r>
      <w:r>
        <w:rPr>
          <w:rFonts w:hint="eastAsia"/>
        </w:rPr>
        <w:t>　　　　四、核桃肽品牌战略管理的策略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2025-2031年中国核桃肽行业前景与风险预测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2025年中国核桃肽市场前景分析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2025-2031年中国核桃肽发展趋势预测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2025-2031年中国核桃肽行业投资特性分析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一、2025-2031年中国核桃肽行业进入壁垒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二、2025-2031年中国核桃肽行业盈利模式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三、2025-2031年中国核桃肽行业盈利因素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2025-2031年中国核桃肽行业投资机会分析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一、2025-2031年中国核桃肽细分市场投资机会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二、2025-2031年中国核桃肽行业区域市场投资潜力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2025-2031年中国核桃肽行业投资风险分析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一、2025-2031年中国核桃肽行业市场竞争风险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二、2025-2031年中国核桃肽行业技术风险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三、2025-2031年中国核桃肽行业政策风险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四、2025-2031年中国核桃肽行业进入退出风险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核桃肽行业研究结论</w:t>
      </w:r>
      <w:r>
        <w:rPr>
          <w:rFonts w:hint="eastAsia"/>
        </w:rPr>
        <w:br/>
      </w:r>
      <w:r>
        <w:rPr>
          <w:rFonts w:hint="eastAsia"/>
        </w:rPr>
        <w:t>　　第二节 核桃肽行业投资价值评估</w:t>
      </w:r>
      <w:r>
        <w:rPr>
          <w:rFonts w:hint="eastAsia"/>
        </w:rPr>
        <w:br/>
      </w:r>
      <w:r>
        <w:rPr>
          <w:rFonts w:hint="eastAsia"/>
        </w:rPr>
        <w:t>　　第三节 [⋅中智⋅林⋅]核桃肽行业投资建议</w:t>
      </w:r>
      <w:r>
        <w:rPr>
          <w:rFonts w:hint="eastAsia"/>
        </w:rPr>
        <w:br/>
      </w:r>
      <w:r>
        <w:rPr>
          <w:rFonts w:hint="eastAsia"/>
        </w:rPr>
        <w:t>　　　　一、核桃肽行业投资策略建议</w:t>
      </w:r>
      <w:r>
        <w:rPr>
          <w:rFonts w:hint="eastAsia"/>
        </w:rPr>
        <w:br/>
      </w:r>
      <w:r>
        <w:rPr>
          <w:rFonts w:hint="eastAsia"/>
        </w:rPr>
        <w:t>　　　　二、核桃肽行业投资方向建议</w:t>
      </w:r>
      <w:r>
        <w:rPr>
          <w:rFonts w:hint="eastAsia"/>
        </w:rPr>
        <w:br/>
      </w:r>
      <w:r>
        <w:rPr>
          <w:rFonts w:hint="eastAsia"/>
        </w:rPr>
        <w:t>　　　　三、核桃肽行业投资方式建议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核桃肽行业历程</w:t>
      </w:r>
      <w:r>
        <w:rPr>
          <w:rFonts w:hint="eastAsia"/>
        </w:rPr>
        <w:br/>
      </w:r>
      <w:r>
        <w:rPr>
          <w:rFonts w:hint="eastAsia"/>
        </w:rPr>
        <w:t>　　图表 核桃肽行业生命周期</w:t>
      </w:r>
      <w:r>
        <w:rPr>
          <w:rFonts w:hint="eastAsia"/>
        </w:rPr>
        <w:br/>
      </w:r>
      <w:r>
        <w:rPr>
          <w:rFonts w:hint="eastAsia"/>
        </w:rPr>
        <w:t>　　图表 核桃肽行业产业链分析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2020-2025年核桃肽行业市场容量分析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2020-2025年中国核桃肽行业产量及增长趋势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2020-2025年中国核桃肽市场需求量及增速统计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2025年中国核桃肽行业需求领域分布格局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2020-2025年中国核桃肽行业利润总额统计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2020-2025年中国核桃肽进口金额分析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2020-2025年中国核桃肽出口数量分析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2020-2025年中国核桃肽出口金额分析</w:t>
      </w:r>
      <w:r>
        <w:rPr>
          <w:rFonts w:hint="eastAsia"/>
        </w:rPr>
        <w:br/>
      </w:r>
      <w:r>
        <w:rPr>
          <w:rFonts w:hint="eastAsia"/>
        </w:rPr>
        <w:t>　　图表 2025年中国核桃肽进口国家及地区分析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2025年中国核桃肽出口国家及地区分析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2020-2025年中国核桃肽行业企业数量情况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2020-2025年中国核桃肽行业企业平均规模情况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**地区核桃肽市场规模及增长情况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**地区核桃肽行业市场需求情况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核桃肽重点企业（一）基本信息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核桃肽重点企业（一）经营情况分析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核桃肽重点企业（二）经营情况分析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核桃肽企业信息</w:t>
      </w:r>
      <w:r>
        <w:rPr>
          <w:rFonts w:hint="eastAsia"/>
        </w:rPr>
        <w:br/>
      </w:r>
      <w:r>
        <w:rPr>
          <w:rFonts w:hint="eastAsia"/>
        </w:rPr>
        <w:t>　　图表 核桃肽企业经营情况分析</w:t>
      </w:r>
      <w:r>
        <w:rPr>
          <w:rFonts w:hint="eastAsia"/>
        </w:rPr>
        <w:br/>
      </w:r>
      <w:r>
        <w:rPr>
          <w:rFonts w:hint="eastAsia"/>
        </w:rPr>
        <w:t>　　图表 核桃肽重点企业（三）主要经济指标情况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核桃肽重点企业（三）成长能力情况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2025-2031年中国核桃肽行业市场容量预测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2025-2031年中国核桃肽行业市场规模预测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2025-2031年中国核桃肽市场前景分析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2025-2031年中国核桃肽发展趋势预测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bd6eabecea450d" w:history="1">
        <w:r>
          <w:rPr>
            <w:rStyle w:val="Hyperlink"/>
          </w:rPr>
          <w:t>2025-2031年中国核桃肽发展现状与趋势预测报告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bd6eabecea450d" w:history="1">
        <w:r>
          <w:rPr>
            <w:rStyle w:val="Hyperlink"/>
          </w:rPr>
          <w:t>https://www.20087.com/8/73/HeTaoTaiFaZhanQuShi.html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核桃肽多少钱一盒、核桃肽骗局、男人吃核桃对性功能有帮助吗、核桃肽蛋白粉的功效、全国正规的肽品牌、核桃肽粉的功效与作用及副作用、孩子吃安利核桃肽高蛋白好吗、核桃肽的功效与作用及副作用、海参肽到底可信不可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b9a44b8fba49ba" w:history="1">
      <w:r>
        <w:rPr>
          <w:rStyle w:val="Hyperlink"/>
        </w:rPr>
        <w:t>2025-2031年中国核桃肽发展现状与趋势预测报告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HeTaoTaiFaZhanQuShi.html" TargetMode="External" Id="R79bd6eabecea45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HeTaoTaiFaZhanQuShi.html" TargetMode="External" Id="Ra2b9a44b8fba49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2024-11-05T05:17:00Z</dcterms:created>
  <dcterms:modified xsi:type="dcterms:W3CDTF">2024-11-05T06:17:00Z</dcterms:modified>
  <dc:subject>2025-2031年中国核桃肽发展现状与趋势预测报告</dc:subject>
  <dc:title>2025-2031年中国核桃肽发展现状与趋势预测报告</dc:title>
  <cp:keywords>2025-2031年中国核桃肽发展现状与趋势预测报告</cp:keywords>
  <dc:description>2025-2031年中国核桃肽发展现状与趋势预测报告</dc:description>
</cp:coreProperties>
</file>