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4305527ee49fc" w:history="1">
              <w:r>
                <w:rPr>
                  <w:rStyle w:val="Hyperlink"/>
                </w:rPr>
                <w:t>2025-2031年中国渗透汽化膜行业研究与发展前景分析报告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4305527ee49fc" w:history="1">
              <w:r>
                <w:rPr>
                  <w:rStyle w:val="Hyperlink"/>
                </w:rPr>
                <w:t>2025-2031年中国渗透汽化膜行业研究与发展前景分析报告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4305527ee49fc" w:history="1">
                <w:r>
                  <w:rPr>
                    <w:rStyle w:val="Hyperlink"/>
                  </w:rPr>
                  <w:t>https://www.20087.com/8/33/ShenTouQiHuaMoShiChangQianJing.html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汽化膜是一种高效的液体分离技术，其在石油化工、水处理、食品工业等领域展现出广泛的应用前景。目前，渗透汽化膜行业正经历从传统无机膜到有机/无机复合膜、从单一分离功能到多功能集成的转变。有机/无机复合膜方面，通过将有机聚合物与无机纳米材料复合，提高了膜的分离性能和稳定性，满足了复杂工况下的分离需求。多功能集成方面，渗透汽化膜正集成脱水、脱气、浓缩等功能，实现液体的综合处理，提高资源利用效率和生产效率。</w:t>
      </w:r>
      <w:r>
        <w:rPr>
          <w:rFonts w:hint="eastAsia"/>
        </w:rPr>
        <w:br/>
      </w:r>
      <w:r>
        <w:rPr>
          <w:rFonts w:hint="eastAsia"/>
        </w:rPr>
        <w:t>　　未来，渗透汽化膜的发展将更加侧重于高效化和绿色化。高效化方面，通过材料科学的突破、膜结构的优化，不断提高膜的分离效率和选择性，减少能量消耗，提高分离过程的经济效益。绿色化方面，开发可降解、可循环利用的渗透汽化膜材料，以及采用绿色溶剂、绿色制备工艺，减少对环境的影响，同时也促进了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4305527ee49fc" w:history="1">
        <w:r>
          <w:rPr>
            <w:rStyle w:val="Hyperlink"/>
          </w:rPr>
          <w:t>2025-2031年中国渗透汽化膜行业研究与发展前景分析报告</w:t>
        </w:r>
      </w:hyperlink>
      <w:r>
        <w:rPr>
          <w:rFonts w:hint="eastAsia"/>
        </w:rPr>
        <w:t>》从市场规模、需求变化及价格动态等维度，系统解析了渗透汽化膜行业的现状与发展趋势。报告深入分析了渗透汽化膜产业链各环节，科学预测了市场前景与技术发展方向，同时聚焦渗透汽化膜细分市场特点及重点企业的经营表现，揭示了渗透汽化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渗透汽化膜行业界定</w:t>
      </w:r>
      <w:r>
        <w:rPr>
          <w:rFonts w:hint="eastAsia"/>
        </w:rPr>
        <w:br/>
      </w:r>
      <w:r>
        <w:rPr>
          <w:rFonts w:hint="eastAsia"/>
        </w:rPr>
        <w:t>　　第一节 渗透汽化膜行业定义</w:t>
      </w:r>
      <w:r>
        <w:rPr>
          <w:rFonts w:hint="eastAsia"/>
        </w:rPr>
        <w:br/>
      </w:r>
      <w:r>
        <w:rPr>
          <w:rFonts w:hint="eastAsia"/>
        </w:rPr>
        <w:t>　　第二节 渗透汽化膜行业特点分析</w:t>
      </w:r>
      <w:r>
        <w:rPr>
          <w:rFonts w:hint="eastAsia"/>
        </w:rPr>
        <w:br/>
      </w:r>
      <w:r>
        <w:rPr>
          <w:rFonts w:hint="eastAsia"/>
        </w:rPr>
        <w:t>　　第三节 渗透汽化膜行业发展历程</w:t>
      </w:r>
      <w:r>
        <w:rPr>
          <w:rFonts w:hint="eastAsia"/>
        </w:rPr>
        <w:br/>
      </w:r>
      <w:r>
        <w:rPr>
          <w:rFonts w:hint="eastAsia"/>
        </w:rPr>
        <w:t>　　第四节 渗透汽化膜产业链分析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2024-2025年全球渗透汽化膜行业发展态势分析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全球渗透汽化膜行业总体情况</w:t>
      </w:r>
      <w:r>
        <w:rPr>
          <w:rFonts w:hint="eastAsia"/>
        </w:rPr>
        <w:br/>
      </w:r>
      <w:r>
        <w:rPr>
          <w:rFonts w:hint="eastAsia"/>
        </w:rPr>
        <w:t>　　第二节 渗透汽化膜行业重点国家、地区市场分析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全球渗透汽化膜行业发展前景预测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2024-2025年中国渗透汽化膜行业发展环境分析</w:t>
      </w:r>
      <w:r>
        <w:rPr>
          <w:rFonts w:hint="eastAsia"/>
        </w:rPr>
        <w:br/>
      </w:r>
      <w:r>
        <w:rPr>
          <w:rFonts w:hint="eastAsia"/>
        </w:rPr>
        <w:t>　　第一节 渗透汽化膜行业经济环境分析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渗透汽化膜行业政策环境分析</w:t>
      </w:r>
      <w:r>
        <w:rPr>
          <w:rFonts w:hint="eastAsia"/>
        </w:rPr>
        <w:br/>
      </w:r>
      <w:r>
        <w:rPr>
          <w:rFonts w:hint="eastAsia"/>
        </w:rPr>
        <w:t>　　　　一、渗透汽化膜行业相关政策</w:t>
      </w:r>
      <w:r>
        <w:rPr>
          <w:rFonts w:hint="eastAsia"/>
        </w:rPr>
        <w:br/>
      </w:r>
      <w:r>
        <w:rPr>
          <w:rFonts w:hint="eastAsia"/>
        </w:rPr>
        <w:t>　　　　二、渗透汽化膜行业相关标准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2024-2025年渗透汽化膜行业技术发展现状及趋势分析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渗透汽化膜行业技术发展现状分析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国内外渗透汽化膜行业技术差异与原因</w:t>
      </w:r>
      <w:r>
        <w:rPr>
          <w:rFonts w:hint="eastAsia"/>
        </w:rPr>
        <w:br/>
      </w:r>
      <w:r>
        <w:rPr>
          <w:rFonts w:hint="eastAsia"/>
        </w:rPr>
        <w:t>　　第三节 渗透汽化膜行业技术发展方向、趋势预测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提升渗透汽化膜行业技术能力策略建议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中国渗透汽化膜行业市场供需状况分析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中国渗透汽化膜行业市场规模情况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中国渗透汽化膜行业市场需求状况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一、2019-2024年渗透汽化膜行业市场需求情况</w:t>
      </w:r>
      <w:r>
        <w:rPr>
          <w:rFonts w:hint="eastAsia"/>
        </w:rPr>
        <w:br/>
      </w:r>
      <w:r>
        <w:rPr>
          <w:rFonts w:hint="eastAsia"/>
        </w:rPr>
        <w:t>　　　　二、渗透汽化膜行业市场需求特点分析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中国渗透汽化膜行业产量情况分析与预测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一、2019-2024年渗透汽化膜行业产量统计分析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二、2024年渗透汽化膜行业产量特点分析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三、2025-2031年渗透汽化膜行业产量预测分析</w:t>
      </w:r>
      <w:r>
        <w:rPr>
          <w:rFonts w:hint="eastAsia"/>
        </w:rPr>
        <w:br/>
      </w:r>
      <w:r>
        <w:rPr>
          <w:rFonts w:hint="eastAsia"/>
        </w:rPr>
        <w:t>　　第四节 渗透汽化膜行业市场供需平衡状况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中国渗透汽化膜行业进出口情况分析</w:t>
      </w:r>
      <w:r>
        <w:rPr>
          <w:rFonts w:hint="eastAsia"/>
        </w:rPr>
        <w:br/>
      </w:r>
      <w:r>
        <w:rPr>
          <w:rFonts w:hint="eastAsia"/>
        </w:rPr>
        <w:t>　　第一节 渗透汽化膜行业出口情况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一、2019-2024年渗透汽化膜行业出口情况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三、2025-2031年渗透汽化膜行业出口情况预测</w:t>
      </w:r>
      <w:r>
        <w:rPr>
          <w:rFonts w:hint="eastAsia"/>
        </w:rPr>
        <w:br/>
      </w:r>
      <w:r>
        <w:rPr>
          <w:rFonts w:hint="eastAsia"/>
        </w:rPr>
        <w:t>　　第二节 渗透汽化膜行业进口情况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一、2019-2024年渗透汽化膜行业进口情况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三、2025-2031年渗透汽化膜行业进口情况预测</w:t>
      </w:r>
      <w:r>
        <w:rPr>
          <w:rFonts w:hint="eastAsia"/>
        </w:rPr>
        <w:br/>
      </w:r>
      <w:r>
        <w:rPr>
          <w:rFonts w:hint="eastAsia"/>
        </w:rPr>
        <w:t>　　第三节 渗透汽化膜行业进出口面临的挑战及对策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2024-2025年中国渗透汽化膜行业产品价格监测</w:t>
      </w:r>
      <w:r>
        <w:rPr>
          <w:rFonts w:hint="eastAsia"/>
        </w:rPr>
        <w:br/>
      </w:r>
      <w:r>
        <w:rPr>
          <w:rFonts w:hint="eastAsia"/>
        </w:rPr>
        <w:t>　　　　一、渗透汽化膜市场价格特征</w:t>
      </w:r>
      <w:r>
        <w:rPr>
          <w:rFonts w:hint="eastAsia"/>
        </w:rPr>
        <w:br/>
      </w:r>
      <w:r>
        <w:rPr>
          <w:rFonts w:hint="eastAsia"/>
        </w:rPr>
        <w:t>　　　　二、当前渗透汽化膜市场价格评述</w:t>
      </w:r>
      <w:r>
        <w:rPr>
          <w:rFonts w:hint="eastAsia"/>
        </w:rPr>
        <w:br/>
      </w:r>
      <w:r>
        <w:rPr>
          <w:rFonts w:hint="eastAsia"/>
        </w:rPr>
        <w:t>　　　　三、影响渗透汽化膜市场价格因素分析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四、未来渗透汽化膜市场价格走势预测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中国渗透汽化膜行业重点区域市场分析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渗透汽化膜行业区域市场分布情况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2024-2025年渗透汽化膜行业细分市场调研分析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渗透汽化膜细分产品（一）市场调研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渗透汽化膜细分产品（二）市场调研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2024-2025年渗透汽化膜行业上、下游市场分析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渗透汽化膜行业上游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渗透汽化膜行业下游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渗透汽化膜行业重点企业发展调研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渗透汽化膜重点企业（一）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渗透汽化膜重点企业（二）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渗透汽化膜重点企业（三）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渗透汽化膜重点企业（四）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渗透汽化膜重点企业（五）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渗透汽化膜重点企业（六）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渗透汽化膜行业风险及对策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2025-2031年渗透汽化膜行业发展环境分析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2025-2031年渗透汽化膜行业投资特性分析</w:t>
      </w:r>
      <w:r>
        <w:rPr>
          <w:rFonts w:hint="eastAsia"/>
        </w:rPr>
        <w:br/>
      </w:r>
      <w:r>
        <w:rPr>
          <w:rFonts w:hint="eastAsia"/>
        </w:rPr>
        <w:t>　　　　一、渗透汽化膜行业进入壁垒</w:t>
      </w:r>
      <w:r>
        <w:rPr>
          <w:rFonts w:hint="eastAsia"/>
        </w:rPr>
        <w:br/>
      </w:r>
      <w:r>
        <w:rPr>
          <w:rFonts w:hint="eastAsia"/>
        </w:rPr>
        <w:t>　　　　二、渗透汽化膜行业盈利模式</w:t>
      </w:r>
      <w:r>
        <w:rPr>
          <w:rFonts w:hint="eastAsia"/>
        </w:rPr>
        <w:br/>
      </w:r>
      <w:r>
        <w:rPr>
          <w:rFonts w:hint="eastAsia"/>
        </w:rPr>
        <w:t>　　　　三、渗透汽化膜行业盈利因素</w:t>
      </w:r>
      <w:r>
        <w:rPr>
          <w:rFonts w:hint="eastAsia"/>
        </w:rPr>
        <w:br/>
      </w:r>
      <w:r>
        <w:rPr>
          <w:rFonts w:hint="eastAsia"/>
        </w:rPr>
        <w:t>　　第三节 渗透汽化膜行业“波特五力模型”分析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2025-2031年渗透汽化膜行业风险及对策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渗透汽化膜企业竞争策略分析</w:t>
      </w:r>
      <w:r>
        <w:rPr>
          <w:rFonts w:hint="eastAsia"/>
        </w:rPr>
        <w:br/>
      </w:r>
      <w:r>
        <w:rPr>
          <w:rFonts w:hint="eastAsia"/>
        </w:rPr>
        <w:t>　　第一节 渗透汽化膜市场竞争策略分析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一、2025-2031年中国渗透汽化膜市场增长潜力分析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二、2025-2031年中国渗透汽化膜主要潜力品种分析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三、现有渗透汽化膜产品竞争策略分析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四、潜力渗透汽化膜品种竞争策略选择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2025-2031年中国渗透汽化膜企业竞争策略分析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一、2025-2031年我国渗透汽化膜市场竞争趋势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二、2025-2031年渗透汽化膜行业竞争格局展望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四、2025-2031年渗透汽化膜企业竞争策略分析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2025-2031年中国渗透汽化膜行业发展趋势分析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一、2025-2031年渗透汽化膜技术发展趋势分析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二、2025-2031年渗透汽化膜产品发展趋势分析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三、2025-2031年渗透汽化膜行业竞争格局展望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2025-2031年中国渗透汽化膜市场趋势分析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一、2025-2031年渗透汽化膜发展趋势预测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二、2025-2025年渗透汽化膜市场前景分析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三、2025-2031年渗透汽化膜产业政策趋向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2025-2031年渗透汽化膜行业投资价值评估分析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渗透汽化膜行业发展建议分析</w:t>
      </w:r>
      <w:r>
        <w:rPr>
          <w:rFonts w:hint="eastAsia"/>
        </w:rPr>
        <w:br/>
      </w:r>
      <w:r>
        <w:rPr>
          <w:rFonts w:hint="eastAsia"/>
        </w:rPr>
        <w:t>　　第一节 渗透汽化膜行业研究结论及建议</w:t>
      </w:r>
      <w:r>
        <w:rPr>
          <w:rFonts w:hint="eastAsia"/>
        </w:rPr>
        <w:br/>
      </w:r>
      <w:r>
        <w:rPr>
          <w:rFonts w:hint="eastAsia"/>
        </w:rPr>
        <w:t>　　第二节 渗透汽化膜细分行业研究结论及建议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中-智-林-－渗透汽化膜行业竞争策略总结及建议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2019-2024年中国渗透汽化膜市场规模及增长情况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2019-2024年中国渗透汽化膜行业产量及增长趋势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2025-2031年中国渗透汽化膜行业产量预测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2019-2024年中国渗透汽化膜行业市场需求及增长情况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2025-2031年中国渗透汽化膜行业市场需求预测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**地区渗透汽化膜市场规模及增长情况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**地区渗透汽化膜行业市场需求情况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**地区渗透汽化膜市场规模及增长情况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**地区渗透汽化膜行业市场需求情况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2019-2024年中国渗透汽化膜行业出口情况分析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渗透汽化膜重点企业经营情况分析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2025年渗透汽化膜行业壁垒</w:t>
      </w:r>
      <w:r>
        <w:rPr>
          <w:rFonts w:hint="eastAsia"/>
        </w:rPr>
        <w:br/>
      </w:r>
      <w:r>
        <w:rPr>
          <w:rFonts w:hint="eastAsia"/>
        </w:rPr>
        <w:t>　　图表 2025年渗透汽化膜市场前景分析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2025-2031年中国渗透汽化膜市场规模预测</w:t>
      </w:r>
      <w:r>
        <w:rPr>
          <w:rFonts w:hint="eastAsia"/>
        </w:rPr>
        <w:br/>
      </w:r>
      <w:r>
        <w:rPr>
          <w:rFonts w:hint="eastAsia"/>
        </w:rPr>
        <w:t>　　图表 2025年渗透汽化膜发展趋势预测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4305527ee49fc" w:history="1">
        <w:r>
          <w:rPr>
            <w:rStyle w:val="Hyperlink"/>
          </w:rPr>
          <w:t>2025-2031年中国渗透汽化膜行业研究与发展前景分析报告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4305527ee49fc" w:history="1">
        <w:r>
          <w:rPr>
            <w:rStyle w:val="Hyperlink"/>
          </w:rPr>
          <w:t>https://www.20087.com/8/33/ShenTouQiHuaMoShiChangQianJing.html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热点：溶剂化膜、渗透汽化膜的缺点、水汽阻隔膜、渗透汽化膜的应用、润膜反渗透膜、渗透汽化膜制备无水乙醇、渗透汽化膜分离工艺工程师、渗透汽化膜孔径、单向渗透农用膜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c2a8933604f6d" w:history="1">
      <w:r>
        <w:rPr>
          <w:rStyle w:val="Hyperlink"/>
        </w:rPr>
        <w:t>2025-2031年中国渗透汽化膜行业研究与发展前景分析报告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enTouQiHuaMoShiChangQianJing.html" TargetMode="External" Id="Re6b4305527ee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enTouQiHuaMoShiChangQianJing.html" TargetMode="External" Id="R420c2a893360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2024-12-08T08:46:00Z</dcterms:created>
  <dcterms:modified xsi:type="dcterms:W3CDTF">2024-12-08T09:46:00Z</dcterms:modified>
  <dc:subject>2025-2031年中国渗透汽化膜行业研究与发展前景分析报告</dc:subject>
  <dc:title>2025-2031年中国渗透汽化膜行业研究与发展前景分析报告</dc:title>
  <cp:keywords>2025-2031年中国渗透汽化膜行业研究与发展前景分析报告</cp:keywords>
  <dc:description>2025-2031年中国渗透汽化膜行业研究与发展前景分析报告</dc:description>
</cp:coreProperties>
</file>