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a2c5dd7d841b8" w:history="1">
              <w:r>
                <w:rPr>
                  <w:rStyle w:val="Hyperlink"/>
                </w:rPr>
                <w:t>2025-2031年中国聚吡咯市场现状与前景趋势分析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a2c5dd7d841b8" w:history="1">
              <w:r>
                <w:rPr>
                  <w:rStyle w:val="Hyperlink"/>
                </w:rPr>
                <w:t>2025-2031年中国聚吡咯市场现状与前景趋势分析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a2c5dd7d841b8" w:history="1">
                <w:r>
                  <w:rPr>
                    <w:rStyle w:val="Hyperlink"/>
                  </w:rPr>
                  <w:t>https://www.20087.com/8/33/JuBiGeDeXianZhuangYuFaZhanQianJing.html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吡咯是一种导电聚合物，因其良好的电化学性能、环境稳定性及易于功能化，在能源、传感器、生物医学等领域展现出广泛应用潜力。目前，聚吡咯在超级电容器、电池电极材料、气体传感器、生物传感器等方面的应用研究不断深入，通过分子设计和复合材料技术，优化其性能，拓展应用范围。</w:t>
      </w:r>
      <w:r>
        <w:rPr>
          <w:rFonts w:hint="eastAsia"/>
        </w:rPr>
        <w:br/>
      </w:r>
      <w:r>
        <w:rPr>
          <w:rFonts w:hint="eastAsia"/>
        </w:rPr>
        <w:t>　　聚吡咯未来的研发趋势将集中于性能优化、功能化设计和生物医用材料的开发。通过纳米技术、自组装技术等手段，改善其导电性和机械性能，开发新型能源存储材料和高效传感器。在生物医学领域，研究重点将放在生物相容性改善、药物控释系统及组织工程材料的创新，推动聚吡咯在生物医疗应用中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a2c5dd7d841b8" w:history="1">
        <w:r>
          <w:rPr>
            <w:rStyle w:val="Hyperlink"/>
          </w:rPr>
          <w:t>2025-2031年中国聚吡咯市场现状与前景趋势分析</w:t>
        </w:r>
      </w:hyperlink>
      <w:r>
        <w:rPr>
          <w:rFonts w:hint="eastAsia"/>
        </w:rPr>
        <w:t>》依托国家统计局、相关行业协会的详实数据资料，系统解析了聚吡咯行业的产业链结构、市场规模及需求现状，并对价格动态进行了解读。报告客观呈现了聚吡咯行业发展状况，科学预测了市场前景与未来趋势，同时聚焦聚吡咯重点企业，分析了市场竞争格局、集中度及品牌影响力。此外，报告通过细分市场领域，挖掘了聚吡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聚吡咯行业概述</w:t>
      </w:r>
      <w:r>
        <w:rPr>
          <w:rFonts w:hint="eastAsia"/>
        </w:rPr>
        <w:br/>
      </w:r>
      <w:r>
        <w:rPr>
          <w:rFonts w:hint="eastAsia"/>
        </w:rPr>
        <w:t>　　第一节 聚吡咯定义与分类</w:t>
      </w:r>
      <w:r>
        <w:rPr>
          <w:rFonts w:hint="eastAsia"/>
        </w:rPr>
        <w:br/>
      </w:r>
      <w:r>
        <w:rPr>
          <w:rFonts w:hint="eastAsia"/>
        </w:rPr>
        <w:t>　　第二节 聚吡咯应用领域</w:t>
      </w:r>
      <w:r>
        <w:rPr>
          <w:rFonts w:hint="eastAsia"/>
        </w:rPr>
        <w:br/>
      </w:r>
      <w:r>
        <w:rPr>
          <w:rFonts w:hint="eastAsia"/>
        </w:rPr>
        <w:t>　　第三节 聚吡咯行业经济指标分析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聚吡咯产业链及经营模式分析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三、聚吡咯销售模式及销售渠道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全球聚吡咯市场发展综述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2019-2024年全球聚吡咯市场规模与趋势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主要国家与地区聚吡咯市场分析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2025-2031年全球聚吡咯行业发展趋势与前景预测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中国聚吡咯行业市场分析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2024-2025年聚吡咯产能与投资动态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一、国内聚吡咯产能及利用情况</w:t>
      </w:r>
      <w:r>
        <w:rPr>
          <w:rFonts w:hint="eastAsia"/>
        </w:rPr>
        <w:br/>
      </w:r>
      <w:r>
        <w:rPr>
          <w:rFonts w:hint="eastAsia"/>
        </w:rPr>
        <w:t>　　　　二、聚吡咯产能扩张与投资动态</w:t>
      </w:r>
      <w:r>
        <w:rPr>
          <w:rFonts w:hint="eastAsia"/>
        </w:rPr>
        <w:br/>
      </w:r>
      <w:r>
        <w:rPr>
          <w:rFonts w:hint="eastAsia"/>
        </w:rPr>
        <w:t>　　第二节 聚吡咯行业产量情况分析与趋势预测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一、2019-2024年聚吡咯行业产量数据统计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1、2019-2024年聚吡咯产量及增长趋势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2、2019-2024年聚吡咯细分产品产量及份额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二、影响聚吡咯产量的关键因素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三、2025-2031年聚吡咯产量预测</w:t>
      </w:r>
      <w:r>
        <w:rPr>
          <w:rFonts w:hint="eastAsia"/>
        </w:rPr>
        <w:br/>
      </w:r>
      <w:r>
        <w:rPr>
          <w:rFonts w:hint="eastAsia"/>
        </w:rPr>
        <w:t>　　第三节 2025-2031年聚吡咯市场需求与销售分析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一、2024-2025年聚吡咯行业需求现状</w:t>
      </w:r>
      <w:r>
        <w:rPr>
          <w:rFonts w:hint="eastAsia"/>
        </w:rPr>
        <w:br/>
      </w:r>
      <w:r>
        <w:rPr>
          <w:rFonts w:hint="eastAsia"/>
        </w:rPr>
        <w:t>　　　　二、聚吡咯客户群体与需求特点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三、2019-2024年聚吡咯行业销售规模分析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四、2025-2031年聚吡咯市场增长潜力与规模预测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2024-2025年聚吡咯行业技术发展现状及趋势分析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聚吡咯行业技术发展现状分析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国内外聚吡咯行业技术差异与原因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聚吡咯行业技术发展方向、趋势预测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提升聚吡咯行业技术能力策略建议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中国聚吡咯细分市场与下游应用领域分析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聚吡咯细分市场分析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一、2024-2025年聚吡咯主要细分产品市场现状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聚吡咯下游应用与客户群体分析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一、2024-2025年聚吡咯各应用领域市场现状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聚吡咯价格机制与竞争策略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一、2019-2024年聚吡咯市场价格走势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聚吡咯定价策略与方法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2025-2031年聚吡咯价格竞争态势与趋势预测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中国聚吡咯行业重点区域市场研究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2024-2025年重点区域聚吡咯市场发展概况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三、2025-2031年聚吡咯行业发展潜力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三、2025-2031年聚吡咯行业发展潜力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三、2025-2031年聚吡咯行业发展潜力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三、2025-2031年聚吡咯行业发展潜力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二、2019-2024年聚吡咯市场需求规模情况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三、2025-2031年聚吡咯行业发展潜力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2019-2024年中国聚吡咯行业进出口情况分析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聚吡咯行业进口情况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一、2019-2024年聚吡咯进口规模及增长情况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二、聚吡咯主要进口来源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聚吡咯行业出口情况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一、2019-2024年聚吡咯出口规模及增长情况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二、聚吡咯主要出口目的地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2019-2024年中国聚吡咯行业总体发展与财务状况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2019-2024年中国聚吡咯行业规模情况</w:t>
      </w:r>
      <w:r>
        <w:rPr>
          <w:rFonts w:hint="eastAsia"/>
        </w:rPr>
        <w:br/>
      </w:r>
      <w:r>
        <w:rPr>
          <w:rFonts w:hint="eastAsia"/>
        </w:rPr>
        <w:t>　　　　一、聚吡咯行业企业数量规模</w:t>
      </w:r>
      <w:r>
        <w:rPr>
          <w:rFonts w:hint="eastAsia"/>
        </w:rPr>
        <w:br/>
      </w:r>
      <w:r>
        <w:rPr>
          <w:rFonts w:hint="eastAsia"/>
        </w:rPr>
        <w:t>　　　　二、聚吡咯行业从业人员规模</w:t>
      </w:r>
      <w:r>
        <w:rPr>
          <w:rFonts w:hint="eastAsia"/>
        </w:rPr>
        <w:br/>
      </w:r>
      <w:r>
        <w:rPr>
          <w:rFonts w:hint="eastAsia"/>
        </w:rPr>
        <w:t>　　　　三、聚吡咯行业市场敏感性分析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2019-2024年中国聚吡咯行业财务能力分析</w:t>
      </w:r>
      <w:r>
        <w:rPr>
          <w:rFonts w:hint="eastAsia"/>
        </w:rPr>
        <w:br/>
      </w:r>
      <w:r>
        <w:rPr>
          <w:rFonts w:hint="eastAsia"/>
        </w:rPr>
        <w:t>　　　　一、聚吡咯行业盈利能力</w:t>
      </w:r>
      <w:r>
        <w:rPr>
          <w:rFonts w:hint="eastAsia"/>
        </w:rPr>
        <w:br/>
      </w:r>
      <w:r>
        <w:rPr>
          <w:rFonts w:hint="eastAsia"/>
        </w:rPr>
        <w:t>　　　　二、聚吡咯行业偿债能力</w:t>
      </w:r>
      <w:r>
        <w:rPr>
          <w:rFonts w:hint="eastAsia"/>
        </w:rPr>
        <w:br/>
      </w:r>
      <w:r>
        <w:rPr>
          <w:rFonts w:hint="eastAsia"/>
        </w:rPr>
        <w:t>　　　　三、聚吡咯行业营运能力</w:t>
      </w:r>
      <w:r>
        <w:rPr>
          <w:rFonts w:hint="eastAsia"/>
        </w:rPr>
        <w:br/>
      </w:r>
      <w:r>
        <w:rPr>
          <w:rFonts w:hint="eastAsia"/>
        </w:rPr>
        <w:t>　　　　四、聚吡咯行业发展能力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聚吡咯行业重点企业调研分析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二、企业聚吡咯业务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二、企业聚吡咯业务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二、企业聚吡咯业务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二、企业聚吡咯业务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二、企业聚吡咯业务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二、企业聚吡咯业务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中国聚吡咯行业竞争格局分析</w:t>
      </w:r>
      <w:r>
        <w:rPr>
          <w:rFonts w:hint="eastAsia"/>
        </w:rPr>
        <w:br/>
      </w:r>
      <w:r>
        <w:rPr>
          <w:rFonts w:hint="eastAsia"/>
        </w:rPr>
        <w:t>　　第一节 聚吡咯行业竞争格局总览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2024-2025年聚吡咯行业竞争力分析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2019-2024年聚吡咯行业企业并购活动分析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2024-2025年聚吡咯行业会展与招投标活动分析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一、聚吡咯行业会展活动及其市场影响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2025年中国聚吡咯企业发展企业发展策略与建议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聚吡咯销售模式与渠道策略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聚吡咯品牌与市场推广策略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聚吡咯研发投入与技术创新能力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聚吡咯合作联盟与资源整合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中国聚吡咯行业风险与对策</w:t>
      </w:r>
      <w:r>
        <w:rPr>
          <w:rFonts w:hint="eastAsia"/>
        </w:rPr>
        <w:br/>
      </w:r>
      <w:r>
        <w:rPr>
          <w:rFonts w:hint="eastAsia"/>
        </w:rPr>
        <w:t>　　第一节 聚吡咯行业SWOT分析</w:t>
      </w:r>
      <w:r>
        <w:rPr>
          <w:rFonts w:hint="eastAsia"/>
        </w:rPr>
        <w:br/>
      </w:r>
      <w:r>
        <w:rPr>
          <w:rFonts w:hint="eastAsia"/>
        </w:rPr>
        <w:t>　　　　一、聚吡咯行业优势</w:t>
      </w:r>
      <w:r>
        <w:rPr>
          <w:rFonts w:hint="eastAsia"/>
        </w:rPr>
        <w:br/>
      </w:r>
      <w:r>
        <w:rPr>
          <w:rFonts w:hint="eastAsia"/>
        </w:rPr>
        <w:t>　　　　二、聚吡咯行业劣势</w:t>
      </w:r>
      <w:r>
        <w:rPr>
          <w:rFonts w:hint="eastAsia"/>
        </w:rPr>
        <w:br/>
      </w:r>
      <w:r>
        <w:rPr>
          <w:rFonts w:hint="eastAsia"/>
        </w:rPr>
        <w:t>　　　　三、聚吡咯市场机会</w:t>
      </w:r>
      <w:r>
        <w:rPr>
          <w:rFonts w:hint="eastAsia"/>
        </w:rPr>
        <w:br/>
      </w:r>
      <w:r>
        <w:rPr>
          <w:rFonts w:hint="eastAsia"/>
        </w:rPr>
        <w:t>　　　　四、聚吡咯市场威胁</w:t>
      </w:r>
      <w:r>
        <w:rPr>
          <w:rFonts w:hint="eastAsia"/>
        </w:rPr>
        <w:br/>
      </w:r>
      <w:r>
        <w:rPr>
          <w:rFonts w:hint="eastAsia"/>
        </w:rPr>
        <w:t>　　第二节 聚吡咯行业风险及对策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2025-2031年中国聚吡咯行业前景与发展趋势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2024-2025年聚吡咯行业发展环境分析</w:t>
      </w:r>
      <w:r>
        <w:rPr>
          <w:rFonts w:hint="eastAsia"/>
        </w:rPr>
        <w:br/>
      </w:r>
      <w:r>
        <w:rPr>
          <w:rFonts w:hint="eastAsia"/>
        </w:rPr>
        <w:t>　　　　一、聚吡咯行业主管部门与监管体制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二、聚吡咯行业主要法律法规及政策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三、聚吡咯行业标准与质量监管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2025-2031年聚吡咯行业发展趋势与方向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2025-2031年聚吡咯行业发展潜力与机遇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聚吡咯行业研究结论与建议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聚吡咯行业发展建议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聚吡咯行业历程</w:t>
      </w:r>
      <w:r>
        <w:rPr>
          <w:rFonts w:hint="eastAsia"/>
        </w:rPr>
        <w:br/>
      </w:r>
      <w:r>
        <w:rPr>
          <w:rFonts w:hint="eastAsia"/>
        </w:rPr>
        <w:t>　　图表 聚吡咯行业生命周期</w:t>
      </w:r>
      <w:r>
        <w:rPr>
          <w:rFonts w:hint="eastAsia"/>
        </w:rPr>
        <w:br/>
      </w:r>
      <w:r>
        <w:rPr>
          <w:rFonts w:hint="eastAsia"/>
        </w:rPr>
        <w:t>　　图表 聚吡咯行业产业链分析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2019-2024年中国聚吡咯行业市场规模及增长情况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2019-2024年聚吡咯行业市场容量分析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2019-2024年中国聚吡咯行业产能统计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2019-2024年中国聚吡咯行业产量及增长趋势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2019-2024年中国聚吡咯市场需求量及增速统计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2025年中国聚吡咯行业需求领域分布格局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2019-2024年中国聚吡咯行业销售收入分析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2019-2024年中国聚吡咯行业盈利情况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2019-2024年中国聚吡咯行业利润总额统计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2019-2024年中国聚吡咯进口数量分析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2019-2024年中国聚吡咯进口金额分析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2019-2024年中国聚吡咯出口数量分析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2019-2024年中国聚吡咯出口金额分析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2025年中国聚吡咯进口国家及地区分析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2025年中国聚吡咯出口国家及地区分析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2019-2024年中国聚吡咯行业企业数量情况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2019-2024年中国聚吡咯行业企业平均规模情况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**地区聚吡咯行业市场需求情况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**地区聚吡咯市场规模及增长情况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**地区聚吡咯行业市场需求情况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聚吡咯重点企业（一）基本信息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聚吡咯重点企业（一）经营情况分析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聚吡咯重点企业（一）主要经济指标情况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聚吡咯重点企业（一）盈利能力情况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聚吡咯重点企业（一）偿债能力情况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聚吡咯重点企业（一）运营能力情况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聚吡咯重点企业（一）成长能力情况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聚吡咯重点企业（二）基本信息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聚吡咯重点企业（二）经营情况分析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聚吡咯重点企业（二）主要经济指标情况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聚吡咯重点企业（二）盈利能力情况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聚吡咯重点企业（二）偿债能力情况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聚吡咯重点企业（二）运营能力情况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聚吡咯重点企业（二）成长能力情况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聚吡咯重点企业（三）基本信息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聚吡咯重点企业（三）经营情况分析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聚吡咯重点企业（三）主要经济指标情况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聚吡咯重点企业（三）盈利能力情况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聚吡咯重点企业（三）偿债能力情况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聚吡咯重点企业（三）运营能力情况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聚吡咯重点企业（三）成长能力情况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2025-2031年中国聚吡咯行业产能预测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2025-2031年中国聚吡咯行业产量预测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2025-2031年中国聚吡咯市场需求量预测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2025-2031年中国聚吡咯行业供需平衡预测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2025-2031年中国聚吡咯行业市场容量预测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2025-2031年中国聚吡咯行业市场规模预测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2025-2031年中国聚吡咯市场前景分析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2025-2031年中国聚吡咯行业发展趋势预测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a2c5dd7d841b8" w:history="1">
        <w:r>
          <w:rPr>
            <w:rStyle w:val="Hyperlink"/>
          </w:rPr>
          <w:t>2025-2031年中国聚吡咯市场现状与前景趋势分析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a2c5dd7d841b8" w:history="1">
        <w:r>
          <w:rPr>
            <w:rStyle w:val="Hyperlink"/>
          </w:rPr>
          <w:t>https://www.20087.com/8/33/JuBiGeDeXianZhuangYuFaZhanQianJing.html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热点：聚吡咯结构式、聚吡咯结构式、聚吡咯聚合机理、聚吡咯有毒吗、1-甲基吡咯、聚吡咯溶于什么、吡啶并吡咯、聚吡咯制备方法、吡咯单体合成聚吡咯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ca86b22a647d8" w:history="1">
      <w:r>
        <w:rPr>
          <w:rStyle w:val="Hyperlink"/>
        </w:rPr>
        <w:t>2025-2031年中国聚吡咯市场现状与前景趋势分析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uBiGeDeXianZhuangYuFaZhanQianJing.html" TargetMode="External" Id="Rba8a2c5dd7d8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uBiGeDeXianZhuangYuFaZhanQianJing.html" TargetMode="External" Id="Rab4ca86b22a6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2025-01-27T23:56:00Z</dcterms:created>
  <dcterms:modified xsi:type="dcterms:W3CDTF">2025-01-28T00:56:00Z</dcterms:modified>
  <dc:subject>2025-2031年中国聚吡咯市场现状与前景趋势分析</dc:subject>
  <dc:title>2025-2031年中国聚吡咯市场现状与前景趋势分析</dc:title>
  <cp:keywords>2025-2031年中国聚吡咯市场现状与前景趋势分析</cp:keywords>
  <dc:description>2025-2031年中国聚吡咯市场现状与前景趋势分析</dc:description>
</cp:coreProperties>
</file>