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6cc4165e14286" w:history="1">
              <w:r>
                <w:rPr>
                  <w:rStyle w:val="Hyperlink"/>
                </w:rPr>
                <w:t>2026年中国苯乙酸行业全景调研及未来趋势分析报告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6cc4165e14286" w:history="1">
              <w:r>
                <w:rPr>
                  <w:rStyle w:val="Hyperlink"/>
                </w:rPr>
                <w:t>2026年中国苯乙酸行业全景调研及未来趋势分析报告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6cc4165e14286" w:history="1">
                <w:r>
                  <w:rPr>
                    <w:rStyle w:val="Hyperlink"/>
                  </w:rPr>
                  <w:t>https://www.20087.com/8/03/BenYiSuanShiChangDiaoChaBaoGao.html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是一种重要的有机化合物，广泛应用于制药、香料、染料和农药等行业。近年来，随着化学合成技术和生物技术的发展，苯乙酸的生产方法更加环保和高效。现代苯乙酸的生产不仅减少了对有害溶剂的依赖，还提高了产物的纯度和收率，满足了市场对高质量化学品的需求。</w:t>
      </w:r>
      <w:r>
        <w:rPr>
          <w:rFonts w:hint="eastAsia"/>
        </w:rPr>
        <w:br/>
      </w:r>
      <w:r>
        <w:rPr>
          <w:rFonts w:hint="eastAsia"/>
        </w:rPr>
        <w:t>　　未来，苯乙酸的发展将更加侧重于绿色化学和生物合成。绿色化学方面，将探索更多环境友好的合成路线，减少副产物和废弃物，提高原子经济性。生物合成则意味着利用微生物或酶催化反应，生产苯乙酸及其衍生物，这种方法不仅能够降低能耗，还能减少对石化资源的依赖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6cc4165e14286" w:history="1">
        <w:r>
          <w:rPr>
            <w:rStyle w:val="Hyperlink"/>
          </w:rPr>
          <w:t>2026年中国苯乙酸行业全景调研及未来趋势分析报告</w:t>
        </w:r>
      </w:hyperlink>
      <w:r>
        <w:rPr>
          <w:rFonts w:hint="eastAsia"/>
        </w:rPr>
        <w:t>》整合了国家统计局、相关行业协会等机构的详实数据，结合专业研究团队对苯乙酸市场的长期监测，对苯乙酸行业发展现状进行了全面分析。报告探讨了苯乙酸行业的市场规模、需求动态、进出口情况、产业链结构和区域分布，详细分析了苯乙酸竞争格局以及潜在的风险与投资机会。同时，报告也阐明了苯乙酸行业的发展趋势，并对苯乙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苯乙酸行业概况</w:t>
      </w:r>
      <w:r>
        <w:rPr>
          <w:rFonts w:hint="eastAsia"/>
        </w:rPr>
        <w:br/>
      </w:r>
      <w:r>
        <w:rPr>
          <w:rFonts w:hint="eastAsia"/>
        </w:rPr>
        <w:t>　　第一节 苯乙酸行业定义与特征</w:t>
      </w:r>
      <w:r>
        <w:rPr>
          <w:rFonts w:hint="eastAsia"/>
        </w:rPr>
        <w:br/>
      </w:r>
      <w:r>
        <w:rPr>
          <w:rFonts w:hint="eastAsia"/>
        </w:rPr>
        <w:t>　　第二节 苯乙酸行业发展历程</w:t>
      </w:r>
      <w:r>
        <w:rPr>
          <w:rFonts w:hint="eastAsia"/>
        </w:rPr>
        <w:br/>
      </w:r>
      <w:r>
        <w:rPr>
          <w:rFonts w:hint="eastAsia"/>
        </w:rPr>
        <w:t>　　第三节 苯乙酸产业链分析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苯乙酸行业经济环境分析</w:t>
      </w:r>
      <w:r>
        <w:rPr>
          <w:rFonts w:hint="eastAsia"/>
        </w:rPr>
        <w:br/>
      </w:r>
      <w:r>
        <w:rPr>
          <w:rFonts w:hint="eastAsia"/>
        </w:rPr>
        <w:t>　　第二节 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二、相关苯乙酸行业标准分析</w:t>
      </w:r>
      <w:r>
        <w:rPr>
          <w:rFonts w:hint="eastAsia"/>
        </w:rPr>
        <w:br/>
      </w:r>
      <w:r>
        <w:rPr>
          <w:rFonts w:hint="eastAsia"/>
        </w:rPr>
        <w:t>　　第三节 苯乙酸行业社会环境分析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2025-2026年中国苯乙酸行业发展概况</w:t>
      </w:r>
      <w:r>
        <w:rPr>
          <w:rFonts w:hint="eastAsia"/>
        </w:rPr>
        <w:br/>
      </w:r>
      <w:r>
        <w:rPr>
          <w:rFonts w:hint="eastAsia"/>
        </w:rPr>
        <w:t>　　第一节 苯乙酸行业发展态势分析</w:t>
      </w:r>
      <w:r>
        <w:rPr>
          <w:rFonts w:hint="eastAsia"/>
        </w:rPr>
        <w:br/>
      </w:r>
      <w:r>
        <w:rPr>
          <w:rFonts w:hint="eastAsia"/>
        </w:rPr>
        <w:t>　　第二节 苯乙酸行业发展特点分析</w:t>
      </w:r>
      <w:r>
        <w:rPr>
          <w:rFonts w:hint="eastAsia"/>
        </w:rPr>
        <w:br/>
      </w:r>
      <w:r>
        <w:rPr>
          <w:rFonts w:hint="eastAsia"/>
        </w:rPr>
        <w:t>　　第三节 苯乙酸行业市场供需分析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2025-2026年中国苯乙酸行业供给与需求情况分析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中国苯乙酸行业总体规模</w:t>
      </w:r>
      <w:r>
        <w:rPr>
          <w:rFonts w:hint="eastAsia"/>
        </w:rPr>
        <w:br/>
      </w:r>
      <w:r>
        <w:rPr>
          <w:rFonts w:hint="eastAsia"/>
        </w:rPr>
        <w:t>　　第二节 中国苯乙酸行业盈利情况分析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中国苯乙酸行业产量情况分析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二、苯乙酸行业区域产量分析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中国苯乙酸行业需求概况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一、2020-2025年中国苯乙酸行业需求情况分析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三、2026-2032年中国苯乙酸市场需求预测分析分析</w:t>
      </w:r>
      <w:r>
        <w:rPr>
          <w:rFonts w:hint="eastAsia"/>
        </w:rPr>
        <w:br/>
      </w:r>
      <w:r>
        <w:rPr>
          <w:rFonts w:hint="eastAsia"/>
        </w:rPr>
        <w:t>　　第五节 苯乙酸产业供需平衡状况分析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苯乙酸细分市场深度分析</w:t>
      </w:r>
      <w:r>
        <w:rPr>
          <w:rFonts w:hint="eastAsia"/>
        </w:rPr>
        <w:br/>
      </w:r>
      <w:r>
        <w:rPr>
          <w:rFonts w:hint="eastAsia"/>
        </w:rPr>
        <w:t>　　第一节 苯乙酸细分市场（一）发展研究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苯乙酸行业出口情况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一、2020-2025年苯乙酸行业出口情况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三、2026-2032年苯乙酸行业出口情况预测</w:t>
      </w:r>
      <w:r>
        <w:rPr>
          <w:rFonts w:hint="eastAsia"/>
        </w:rPr>
        <w:br/>
      </w:r>
      <w:r>
        <w:rPr>
          <w:rFonts w:hint="eastAsia"/>
        </w:rPr>
        <w:t>　　第二节 苯乙酸行业进口情况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一、2020-2025年苯乙酸行业进口情况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三、2026-2032年苯乙酸行业进口情况预测</w:t>
      </w:r>
      <w:r>
        <w:rPr>
          <w:rFonts w:hint="eastAsia"/>
        </w:rPr>
        <w:br/>
      </w:r>
      <w:r>
        <w:rPr>
          <w:rFonts w:hint="eastAsia"/>
        </w:rPr>
        <w:t>　　第三节 苯乙酸行业进出口面临的挑战及对策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2020-2025年中国苯乙酸行业区域市场分析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苯乙酸行业集中度分析</w:t>
      </w:r>
      <w:r>
        <w:rPr>
          <w:rFonts w:hint="eastAsia"/>
        </w:rPr>
        <w:br/>
      </w:r>
      <w:r>
        <w:rPr>
          <w:rFonts w:hint="eastAsia"/>
        </w:rPr>
        <w:t>　　　　一、苯乙酸市场集中度分析</w:t>
      </w:r>
      <w:r>
        <w:rPr>
          <w:rFonts w:hint="eastAsia"/>
        </w:rPr>
        <w:br/>
      </w:r>
      <w:r>
        <w:rPr>
          <w:rFonts w:hint="eastAsia"/>
        </w:rPr>
        <w:t>　　　　二、苯乙酸企业集中度分析</w:t>
      </w:r>
      <w:r>
        <w:rPr>
          <w:rFonts w:hint="eastAsia"/>
        </w:rPr>
        <w:br/>
      </w:r>
      <w:r>
        <w:rPr>
          <w:rFonts w:hint="eastAsia"/>
        </w:rPr>
        <w:t>　　　　三、苯乙酸区域集中度分析</w:t>
      </w:r>
      <w:r>
        <w:rPr>
          <w:rFonts w:hint="eastAsia"/>
        </w:rPr>
        <w:br/>
      </w:r>
      <w:r>
        <w:rPr>
          <w:rFonts w:hint="eastAsia"/>
        </w:rPr>
        <w:t>　　第二节 苯乙酸行业竞争格局分析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一、2025-2026年苯乙酸行业竞争分析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二、2025-2026年中外苯乙酸产品竞争分析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三、2025-2026年中国苯乙酸市场竞争分析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三、苯乙酸企业经营情况分析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中国苯乙酸行业营销策略分析</w:t>
      </w:r>
      <w:r>
        <w:rPr>
          <w:rFonts w:hint="eastAsia"/>
        </w:rPr>
        <w:br/>
      </w:r>
      <w:r>
        <w:rPr>
          <w:rFonts w:hint="eastAsia"/>
        </w:rPr>
        <w:t>　　第一节 苯乙酸市场推广策略研究分析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一、做好苯乙酸产品导入</w:t>
      </w:r>
      <w:r>
        <w:rPr>
          <w:rFonts w:hint="eastAsia"/>
        </w:rPr>
        <w:br/>
      </w:r>
      <w:r>
        <w:rPr>
          <w:rFonts w:hint="eastAsia"/>
        </w:rPr>
        <w:t>　　　　二、做好苯乙酸产品组合和产品线决策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三、苯乙酸行业城市市场推广策略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苯乙酸行业渠道营销研究分析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一、苯乙酸行业营销环境分析</w:t>
      </w:r>
      <w:r>
        <w:rPr>
          <w:rFonts w:hint="eastAsia"/>
        </w:rPr>
        <w:br/>
      </w:r>
      <w:r>
        <w:rPr>
          <w:rFonts w:hint="eastAsia"/>
        </w:rPr>
        <w:t>　　　　二、苯乙酸行业现存的营销渠道分析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三、苯乙酸行业终端市场营销管理策略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苯乙酸行业营销战略研究分析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一、中国苯乙酸行业有效整合营销策略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二、建立苯乙酸行业厂商的双嬴模式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苯乙酸行业投资效益分析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一、2020-2025年苯乙酸行业投资状况分析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二、2020-2025年苯乙酸行业投资效益分析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三、2026-2026年苯乙酸行业投资趋势预测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四、2026-2032年苯乙酸行业投资方向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五、2026-2032年苯乙酸行业投资建议</w:t>
      </w:r>
      <w:r>
        <w:rPr>
          <w:rFonts w:hint="eastAsia"/>
        </w:rPr>
        <w:br/>
      </w:r>
      <w:r>
        <w:rPr>
          <w:rFonts w:hint="eastAsia"/>
        </w:rPr>
        <w:t>　　第二节 2026-2032年苯乙酸行业投资风险及控制策略分析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一、苯乙酸市场风险及控制策略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二、苯乙酸行业政策风险及控制策略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三、苯乙酸经营风险及控制策略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四、苯乙酸同业竞争风险及控制策略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五、苯乙酸行业其他风险及控制策略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苯乙酸市场预测及项目投资建议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中国苯乙酸行业生产、营销企业投资运作模式分析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苯乙酸行业外销与内销优势分析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2026-2032年中国苯乙酸行业市场规模及增长趋势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2026-2032年中国苯乙酸行业投资规模预测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2026-2032年苯乙酸行业市场盈利预测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中-智-林-苯乙酸行业项目投资建议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一、苯乙酸技术应用注意事项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二、苯乙酸项目投资注意事项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三、苯乙酸生产开发注意事项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四、苯乙酸销售注意事项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2026-2032年中国苯乙酸行业产量预测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2020-2025年中国苯乙酸行业市场需求及增长情况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2026-2032年中国苯乙酸行业市场需求预测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2026年苯乙酸行业壁垒</w:t>
      </w:r>
      <w:r>
        <w:rPr>
          <w:rFonts w:hint="eastAsia"/>
        </w:rPr>
        <w:br/>
      </w:r>
      <w:r>
        <w:rPr>
          <w:rFonts w:hint="eastAsia"/>
        </w:rPr>
        <w:t>　　图表 2026年苯乙酸市场前景分析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2026-2032年中国苯乙酸市场规模预测</w:t>
      </w:r>
      <w:r>
        <w:rPr>
          <w:rFonts w:hint="eastAsia"/>
        </w:rPr>
        <w:br/>
      </w:r>
      <w:r>
        <w:rPr>
          <w:rFonts w:hint="eastAsia"/>
        </w:rPr>
        <w:t>　　图表 2026年苯乙酸发展趋势预测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6cc4165e14286" w:history="1">
        <w:r>
          <w:rPr>
            <w:rStyle w:val="Hyperlink"/>
          </w:rPr>
          <w:t>2026年中国苯乙酸行业全景调研及未来趋势分析报告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6cc4165e14286" w:history="1">
        <w:r>
          <w:rPr>
            <w:rStyle w:val="Hyperlink"/>
          </w:rPr>
          <w:t>https://www.20087.com/8/03/BenYiSuanShiChangDiaoChaBaoGao.html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95f0e78d4ff7" w:history="1">
      <w:r>
        <w:rPr>
          <w:rStyle w:val="Hyperlink"/>
        </w:rPr>
        <w:t>2026年中国苯乙酸行业全景调研及未来趋势分析报告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enYiSuanShiChangDiaoChaBaoGao.html" TargetMode="External" Id="Rbf36cc4165e1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enYiSuanShiChangDiaoChaBaoGao.html" TargetMode="External" Id="R4ed395f0e78d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2025-06-13T06:08:00Z</dcterms:created>
  <dcterms:modified xsi:type="dcterms:W3CDTF">2025-06-13T07:08:00Z</dcterms:modified>
  <dc:subject>2026年中国苯乙酸行业全景调研及未来趋势分析报告</dc:subject>
  <dc:title>2026年中国苯乙酸行业全景调研及未来趋势分析报告</dc:title>
  <cp:keywords>2026年中国苯乙酸行业全景调研及未来趋势分析报告</cp:keywords>
  <dc:description>2026年中国苯乙酸行业全景调研及未来趋势分析报告</dc:description>
</cp:coreProperties>
</file>