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c9acf613d4895" w:history="1">
              <w:r>
                <w:rPr>
                  <w:rStyle w:val="Hyperlink"/>
                </w:rPr>
                <w:t>2025-2031年中国高性能工程树脂市场调查研究与发展前景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c9acf613d4895" w:history="1">
              <w:r>
                <w:rPr>
                  <w:rStyle w:val="Hyperlink"/>
                </w:rPr>
                <w:t>2025-2031年中国高性能工程树脂市场调查研究与发展前景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c9acf613d4895" w:history="1">
                <w:r>
                  <w:rPr>
                    <w:rStyle w:val="Hyperlink"/>
                  </w:rPr>
                  <w:t>https://www.20087.com/8/73/GaoXingNengGongChengShuZhiFaZhanQianJingFenXi.html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工程树脂是一类具备优异力学性能、耐高温性、耐化学腐蚀性及良好加工性的高分子材料，主要包括聚酰胺（PA）、聚碳酸酯（PC）、聚苯硫醚（PPS）、聚醚醚酮（PEEK）等品种，广泛应用于汽车、电子电器、航空航天、医疗器械等领域。目前，该类产品已形成较为完整的产业链体系，并在多个高端制造环节中替代金属材料，成为轻量化与功能化发展的关键基础材料。国内企业在通用型工程树脂方面已具备较强竞争力，但在特种树脂、改性复合材料等方面仍依赖进口。此外，行业内仍面临原材料供应波动、生产工艺控制难度大、环保处理压力增加等问题，制约产业高质量发展。</w:t>
      </w:r>
      <w:r>
        <w:rPr>
          <w:rFonts w:hint="eastAsia"/>
        </w:rPr>
        <w:br/>
      </w:r>
      <w:r>
        <w:rPr>
          <w:rFonts w:hint="eastAsia"/>
        </w:rPr>
        <w:t>　　未来，高性能工程树脂将朝着多功能化、绿色化与国产替代方向演进。一方面，随着新材料技术的进步，企业将开发兼具高强度、低介电损耗、自润滑、阻燃等特性的复合树脂体系，满足5G通信、新能源汽车、航空航天等新兴领域的特殊需求。另一方面，生物基与可降解树脂将成为重要发展方向，推动PLA、PCL等环保材料在包装、电子、医疗等行业的应用拓展。此外，在国家“卡脖子”材料攻关政策支持下，本土企业将加快特种树脂的研发突破与产业化进程，提升核心材料自主保障能力。整体来看，高性能工程树脂将在技术创新与产业政策的双重推动下，逐步实现从跟随模仿到自主创新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c9acf613d4895" w:history="1">
        <w:r>
          <w:rPr>
            <w:rStyle w:val="Hyperlink"/>
          </w:rPr>
          <w:t>2025-2031年中国高性能工程树脂市场调查研究与发展前景</w:t>
        </w:r>
      </w:hyperlink>
      <w:r>
        <w:rPr>
          <w:rFonts w:hint="eastAsia"/>
        </w:rPr>
        <w:t>》以专业、科学的视角，系统分析了高性能工程树脂行业的市场规模、供需状况和竞争格局，梳理了高性能工程树脂技术发展水平和未来方向。报告对高性能工程树脂行业发展趋势做出客观预测，评估了市场增长空间和潜在风险，并分析了重点高性能工程树脂企业的经营情况和市场表现。结合政策环境和消费需求变化，为投资者和企业提供高性能工程树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高性能工程树脂行业概述</w:t>
      </w:r>
      <w:r>
        <w:rPr>
          <w:rFonts w:hint="eastAsia"/>
        </w:rPr>
        <w:br/>
      </w:r>
      <w:r>
        <w:rPr>
          <w:rFonts w:hint="eastAsia"/>
        </w:rPr>
        <w:t>　　第一节 高性能工程树脂定义与分类</w:t>
      </w:r>
      <w:r>
        <w:rPr>
          <w:rFonts w:hint="eastAsia"/>
        </w:rPr>
        <w:br/>
      </w:r>
      <w:r>
        <w:rPr>
          <w:rFonts w:hint="eastAsia"/>
        </w:rPr>
        <w:t>　　第二节 高性能工程树脂应用领域</w:t>
      </w:r>
      <w:r>
        <w:rPr>
          <w:rFonts w:hint="eastAsia"/>
        </w:rPr>
        <w:br/>
      </w:r>
      <w:r>
        <w:rPr>
          <w:rFonts w:hint="eastAsia"/>
        </w:rPr>
        <w:t>　　第三节 高性能工程树脂行业经济指标分析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高性能工程树脂产业链及经营模式分析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三、高性能工程树脂销售模式及销售渠道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全球高性能工程树脂市场发展综述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2019-2024年全球高性能工程树脂市场规模与趋势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主要国家与地区高性能工程树脂市场分析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2025-2031年全球高性能工程树脂行业发展趋势与前景预测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中国高性能工程树脂行业市场分析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2024-2025年高性能工程树脂产能与投资动态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一、国内高性能工程树脂产能及利用情况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二、高性能工程树脂产能扩张与投资动态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2025-2031年高性能工程树脂行业产量统计与趋势预测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一、2019-2024年高性能工程树脂行业产量数据统计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1、2019-2024年高性能工程树脂产量及增长趋势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2、2019-2024年高性能工程树脂细分产品产量及份额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二、影响高性能工程树脂产量的关键因素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三、2025-2031年高性能工程树脂产量预测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2025-2031年高性能工程树脂市场需求与销售分析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一、2024-2025年高性能工程树脂行业需求现状</w:t>
      </w:r>
      <w:r>
        <w:rPr>
          <w:rFonts w:hint="eastAsia"/>
        </w:rPr>
        <w:br/>
      </w:r>
      <w:r>
        <w:rPr>
          <w:rFonts w:hint="eastAsia"/>
        </w:rPr>
        <w:t>　　　　二、高性能工程树脂客户群体与需求特点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三、2019-2024年高性能工程树脂行业销售规模分析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四、2025-2031年高性能工程树脂市场增长潜力与规模预测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中国高性能工程树脂细分市场与下游应用领域分析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高性能工程树脂细分市场分析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一、2024-2025年高性能工程树脂主要细分产品市场现状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高性能工程树脂下游应用与客户群体分析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一、2024-2025年高性能工程树脂各应用领域市场现状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2024-2025年高性能工程树脂行业技术发展现状及趋势分析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高性能工程树脂行业技术发展现状分析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国内外高性能工程树脂行业技术差异与原因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高性能工程树脂行业技术发展方向、趋势预测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提升高性能工程树脂行业技术能力策略建议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高性能工程树脂价格机制与竞争策略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一、2019-2024年高性能工程树脂市场价格走势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高性能工程树脂定价策略与方法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2025-2031年高性能工程树脂价格竞争态势与趋势预测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中国高性能工程树脂行业重点区域市场研究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2024-2025年重点区域高性能工程树脂市场发展概况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二、2019-2024年高性能工程树脂市场需求规模情况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三、2025-2031年高性能工程树脂行业发展潜力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二、2019-2024年高性能工程树脂市场需求规模情况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三、2025-2031年高性能工程树脂行业发展潜力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二、2019-2024年高性能工程树脂市场需求规模情况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三、2025-2031年高性能工程树脂行业发展潜力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二、2019-2024年高性能工程树脂市场需求规模情况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三、2025-2031年高性能工程树脂行业发展潜力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二、2019-2024年高性能工程树脂市场需求规模情况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三、2025-2031年高性能工程树脂行业发展潜力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2019-2024年中国高性能工程树脂行业进出口情况分析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高性能工程树脂行业进口情况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一、2019-2024年高性能工程树脂进口规模及增长情况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二、高性能工程树脂主要进口来源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高性能工程树脂行业出口情况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一、2019-2024年高性能工程树脂出口规模及增长情况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二、高性能工程树脂主要出口目的地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2019-2024年中国高性能工程树脂行业总体发展与财务状况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2019-2024年中国高性能工程树脂行业规模情况</w:t>
      </w:r>
      <w:r>
        <w:rPr>
          <w:rFonts w:hint="eastAsia"/>
        </w:rPr>
        <w:br/>
      </w:r>
      <w:r>
        <w:rPr>
          <w:rFonts w:hint="eastAsia"/>
        </w:rPr>
        <w:t>　　　　一、高性能工程树脂行业企业数量规模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二、高性能工程树脂行业从业人员规模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三、高性能工程树脂行业市场敏感性分析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2019-2024年中国高性能工程树脂行业财务能力分析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一、高性能工程树脂行业盈利能力</w:t>
      </w:r>
      <w:r>
        <w:rPr>
          <w:rFonts w:hint="eastAsia"/>
        </w:rPr>
        <w:br/>
      </w:r>
      <w:r>
        <w:rPr>
          <w:rFonts w:hint="eastAsia"/>
        </w:rPr>
        <w:t>　　　　二、高性能工程树脂行业偿债能力</w:t>
      </w:r>
      <w:r>
        <w:rPr>
          <w:rFonts w:hint="eastAsia"/>
        </w:rPr>
        <w:br/>
      </w:r>
      <w:r>
        <w:rPr>
          <w:rFonts w:hint="eastAsia"/>
        </w:rPr>
        <w:t>　　　　三、高性能工程树脂行业营运能力</w:t>
      </w:r>
      <w:r>
        <w:rPr>
          <w:rFonts w:hint="eastAsia"/>
        </w:rPr>
        <w:br/>
      </w:r>
      <w:r>
        <w:rPr>
          <w:rFonts w:hint="eastAsia"/>
        </w:rPr>
        <w:t>　　　　四、高性能工程树脂行业发展能力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高性能工程树脂行业重点企业调研分析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二、企业高性能工程树脂业务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二、企业高性能工程树脂业务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二、企业高性能工程树脂业务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二、企业高性能工程树脂业务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二、企业高性能工程树脂业务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二、企业高性能工程树脂业务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中国高性能工程树脂行业竞争格局分析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高性能工程树脂行业竞争格局总览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2024-2025年高性能工程树脂行业竞争力分析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2019-2024年高性能工程树脂行业企业并购活动分析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2024-2025年高性能工程树脂行业会展与招投标活动分析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一、高性能工程树脂行业会展活动及其市场影响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2025年中国高性能工程树脂企业发展企业发展策略与建议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高性能工程树脂销售模式与渠道策略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高性能工程树脂品牌与市场推广策略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高性能工程树脂研发投入与技术创新能力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高性能工程树脂合作联盟与资源整合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中国高性能工程树脂行业风险与对策</w:t>
      </w:r>
      <w:r>
        <w:rPr>
          <w:rFonts w:hint="eastAsia"/>
        </w:rPr>
        <w:br/>
      </w:r>
      <w:r>
        <w:rPr>
          <w:rFonts w:hint="eastAsia"/>
        </w:rPr>
        <w:t>　　第一节 高性能工程树脂行业SWOT分析</w:t>
      </w:r>
      <w:r>
        <w:rPr>
          <w:rFonts w:hint="eastAsia"/>
        </w:rPr>
        <w:br/>
      </w:r>
      <w:r>
        <w:rPr>
          <w:rFonts w:hint="eastAsia"/>
        </w:rPr>
        <w:t>　　　　一、高性能工程树脂行业优势</w:t>
      </w:r>
      <w:r>
        <w:rPr>
          <w:rFonts w:hint="eastAsia"/>
        </w:rPr>
        <w:br/>
      </w:r>
      <w:r>
        <w:rPr>
          <w:rFonts w:hint="eastAsia"/>
        </w:rPr>
        <w:t>　　　　二、高性能工程树脂行业劣势</w:t>
      </w:r>
      <w:r>
        <w:rPr>
          <w:rFonts w:hint="eastAsia"/>
        </w:rPr>
        <w:br/>
      </w:r>
      <w:r>
        <w:rPr>
          <w:rFonts w:hint="eastAsia"/>
        </w:rPr>
        <w:t>　　　　三、高性能工程树脂市场机会</w:t>
      </w:r>
      <w:r>
        <w:rPr>
          <w:rFonts w:hint="eastAsia"/>
        </w:rPr>
        <w:br/>
      </w:r>
      <w:r>
        <w:rPr>
          <w:rFonts w:hint="eastAsia"/>
        </w:rPr>
        <w:t>　　　　四、高性能工程树脂市场威胁</w:t>
      </w:r>
      <w:r>
        <w:rPr>
          <w:rFonts w:hint="eastAsia"/>
        </w:rPr>
        <w:br/>
      </w:r>
      <w:r>
        <w:rPr>
          <w:rFonts w:hint="eastAsia"/>
        </w:rPr>
        <w:t>　　第二节 高性能工程树脂行业风险及对策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2025-2031年中国高性能工程树脂行业前景与发展趋势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2024-2025年高性能工程树脂行业发展环境分析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一、高性能工程树脂行业主管部门与监管体制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二、高性能工程树脂行业主要法律法规及政策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三、高性能工程树脂行业标准与质量监管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2025-2031年高性能工程树脂行业发展趋势与方向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2025-2031年高性能工程树脂行业发展潜力与机遇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高性能工程树脂行业研究结论与建议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[~中~智~林~]高性能工程树脂行业发展建议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2019-2024年中国高性能工程树脂市场规模及增长情况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2019-2024年中国高性能工程树脂行业产量及增长趋势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2025-2031年中国高性能工程树脂行业产量预测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2019-2024年中国高性能工程树脂行业市场需求及增长情况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2025-2031年中国高性能工程树脂行业市场需求预测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**地区高性能工程树脂市场规模及增长情况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**地区高性能工程树脂行业市场需求情况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**地区高性能工程树脂市场规模及增长情况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**地区高性能工程树脂行业市场需求情况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2019-2024年中国高性能工程树脂行业出口情况分析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高性能工程树脂重点企业经营情况分析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2025年高性能工程树脂行业壁垒</w:t>
      </w:r>
      <w:r>
        <w:rPr>
          <w:rFonts w:hint="eastAsia"/>
        </w:rPr>
        <w:br/>
      </w:r>
      <w:r>
        <w:rPr>
          <w:rFonts w:hint="eastAsia"/>
        </w:rPr>
        <w:t>　　图表 2025年高性能工程树脂市场前景分析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2025-2031年中国高性能工程树脂市场规模预测</w:t>
      </w:r>
      <w:r>
        <w:rPr>
          <w:rFonts w:hint="eastAsia"/>
        </w:rPr>
        <w:br/>
      </w:r>
      <w:r>
        <w:rPr>
          <w:rFonts w:hint="eastAsia"/>
        </w:rPr>
        <w:t>　　图表 2025年高性能工程树脂发展趋势预测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c9acf613d4895" w:history="1">
        <w:r>
          <w:rPr>
            <w:rStyle w:val="Hyperlink"/>
          </w:rPr>
          <w:t>2025-2031年中国高性能工程树脂市场调查研究与发展前景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c9acf613d4895" w:history="1">
        <w:r>
          <w:rPr>
            <w:rStyle w:val="Hyperlink"/>
          </w:rPr>
          <w:t>https://www.20087.com/8/73/GaoXingNengGongChengShuZhiFaZhanQianJingFenXi.html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树脂有哪些、高性能工程树脂的优缺点、高性能树脂及复合材料、高性能树脂生产工艺流程图、高强度树脂、高性能树脂应用在哪里、不饱和树脂和环氧树脂的区别、高性能树脂上市公司、哪种树脂强度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2fbf642d5435c" w:history="1">
      <w:r>
        <w:rPr>
          <w:rStyle w:val="Hyperlink"/>
        </w:rPr>
        <w:t>2025-2031年中国高性能工程树脂市场调查研究与发展前景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aoXingNengGongChengShuZhiFaZhanQianJingFenXi.html" TargetMode="External" Id="Rc88c9acf613d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aoXingNengGongChengShuZhiFaZhanQianJingFenXi.html" TargetMode="External" Id="R8cb2fbf642d5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2025-07-14T06:43:40Z</dcterms:created>
  <dcterms:modified xsi:type="dcterms:W3CDTF">2025-07-14T07:43:40Z</dcterms:modified>
  <dc:subject>2025-2031年中国高性能工程树脂市场调查研究与发展前景</dc:subject>
  <dc:title>2025-2031年中国高性能工程树脂市场调查研究与发展前景</dc:title>
  <cp:keywords>2025-2031年中国高性能工程树脂市场调查研究与发展前景</cp:keywords>
  <dc:description>2025-2031年中国高性能工程树脂市场调查研究与发展前景</dc:description>
</cp:coreProperties>
</file>