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4f9dce2af4894" w:history="1">
              <w:r>
                <w:rPr>
                  <w:rStyle w:val="Hyperlink"/>
                </w:rPr>
                <w:t>中国环己烷行业发展研究与前景趋势报告（2025-2031年）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4f9dce2af4894" w:history="1">
              <w:r>
                <w:rPr>
                  <w:rStyle w:val="Hyperlink"/>
                </w:rPr>
                <w:t>中国环己烷行业发展研究与前景趋势报告（2025-2031年）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4f9dce2af4894" w:history="1">
                <w:r>
                  <w:rPr>
                    <w:rStyle w:val="Hyperlink"/>
                  </w:rPr>
                  <w:t>https://www.20087.com/3/53/HuanJiWanShiChangQianJing.html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制药、涂料、塑料和橡胶等行业。近年来，随着环保法规的严格实施，环己烷的生产者和使用者都在寻求减少其对环境的影响，如改进生产工艺以减少废气排放，以及开发更环保的替代溶剂。</w:t>
      </w:r>
      <w:r>
        <w:rPr>
          <w:rFonts w:hint="eastAsia"/>
        </w:rPr>
        <w:br/>
      </w:r>
      <w:r>
        <w:rPr>
          <w:rFonts w:hint="eastAsia"/>
        </w:rPr>
        <w:t>　　环己烷的未来将更加注重绿色生产和循环利用。绿色生产意味着采用更清洁的生产技术和原料，减少有害物质的排放。循环利用则体现在回收和再利用环己烷，减少资源消耗和环境污染。此外，行业将探索环己烷在新兴领域的应用，如作为绿色化学反应的媒介或在生物基材料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4f9dce2af4894" w:history="1">
        <w:r>
          <w:rPr>
            <w:rStyle w:val="Hyperlink"/>
          </w:rPr>
          <w:t>中国环己烷行业发展研究与前景趋势报告（2025-2031年）</w:t>
        </w:r>
      </w:hyperlink>
      <w:r>
        <w:rPr>
          <w:rFonts w:hint="eastAsia"/>
        </w:rPr>
        <w:t>》基于多年环己烷行业研究积累，结合环己烷行业市场现状，通过资深研究团队对环己烷市场资讯的系统整理与分析，依托权威数据资源及长期市场监测数据库，对环己烷行业进行了全面调研。报告详细分析了环己烷市场规模、市场前景、技术现状及未来发展方向，重点评估了环己烷行业内企业的竞争格局及经营表现，并通过SWOT分析揭示了环己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4f9dce2af4894" w:history="1">
        <w:r>
          <w:rPr>
            <w:rStyle w:val="Hyperlink"/>
          </w:rPr>
          <w:t>中国环己烷行业发展研究与前景趋势报告（2025-2031年）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》为投资者提供了准确的市场现状分析及前景预判，帮助挖掘行业投资价值，并提出投资策略与营销策略建议，是把握环己烷行业动态、优化决策的重要工具。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环己烷基础简述</w:t>
      </w:r>
      <w:r>
        <w:rPr>
          <w:rFonts w:hint="eastAsia"/>
        </w:rPr>
        <w:br/>
      </w:r>
      <w:r>
        <w:rPr>
          <w:rFonts w:hint="eastAsia"/>
        </w:rPr>
        <w:t>　　　　一、环己烷的组成及特性</w:t>
      </w:r>
      <w:r>
        <w:rPr>
          <w:rFonts w:hint="eastAsia"/>
        </w:rPr>
        <w:br/>
      </w:r>
      <w:r>
        <w:rPr>
          <w:rFonts w:hint="eastAsia"/>
        </w:rPr>
        <w:t>　　　　二、环己烷的质量指标</w:t>
      </w:r>
      <w:r>
        <w:rPr>
          <w:rFonts w:hint="eastAsia"/>
        </w:rPr>
        <w:br/>
      </w:r>
      <w:r>
        <w:rPr>
          <w:rFonts w:hint="eastAsia"/>
        </w:rPr>
        <w:t>　　第二节 环己烷的监测</w:t>
      </w:r>
      <w:r>
        <w:rPr>
          <w:rFonts w:hint="eastAsia"/>
        </w:rPr>
        <w:br/>
      </w:r>
      <w:r>
        <w:rPr>
          <w:rFonts w:hint="eastAsia"/>
        </w:rPr>
        <w:t>　　第三节 环己烷的应用</w:t>
      </w:r>
      <w:r>
        <w:rPr>
          <w:rFonts w:hint="eastAsia"/>
        </w:rPr>
        <w:br/>
      </w:r>
      <w:r>
        <w:rPr>
          <w:rFonts w:hint="eastAsia"/>
        </w:rPr>
        <w:t>　　第四节 环己烷其它阐述</w:t>
      </w:r>
      <w:r>
        <w:rPr>
          <w:rFonts w:hint="eastAsia"/>
        </w:rPr>
        <w:br/>
      </w:r>
      <w:r>
        <w:rPr>
          <w:rFonts w:hint="eastAsia"/>
        </w:rPr>
        <w:t>　　　　一、环己烷储存</w:t>
      </w:r>
      <w:r>
        <w:rPr>
          <w:rFonts w:hint="eastAsia"/>
        </w:rPr>
        <w:br/>
      </w:r>
      <w:r>
        <w:rPr>
          <w:rFonts w:hint="eastAsia"/>
        </w:rPr>
        <w:t>　　　　二、环己烷运输的管理</w:t>
      </w:r>
      <w:r>
        <w:rPr>
          <w:rFonts w:hint="eastAsia"/>
        </w:rPr>
        <w:br/>
      </w:r>
      <w:r>
        <w:rPr>
          <w:rFonts w:hint="eastAsia"/>
        </w:rPr>
        <w:t>　　　　三、环己烷废弃处理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环己烷生产工艺概述</w:t>
      </w:r>
      <w:r>
        <w:rPr>
          <w:rFonts w:hint="eastAsia"/>
        </w:rPr>
        <w:br/>
      </w:r>
      <w:r>
        <w:rPr>
          <w:rFonts w:hint="eastAsia"/>
        </w:rPr>
        <w:t>　　第二节 环己烷主要生产工艺简介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环己烷生产工艺对比分析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2020-2025年世界环己烷行业发展概况分析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2020-2025年世界环己烷市场运行综述</w:t>
      </w:r>
      <w:r>
        <w:rPr>
          <w:rFonts w:hint="eastAsia"/>
        </w:rPr>
        <w:br/>
      </w:r>
      <w:r>
        <w:rPr>
          <w:rFonts w:hint="eastAsia"/>
        </w:rPr>
        <w:t>　　　　一、世界环己烷市场生产情况分析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二、世界环己烷市场需求情况分析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三、世界环己烷消费构成分析</w:t>
      </w:r>
      <w:r>
        <w:rPr>
          <w:rFonts w:hint="eastAsia"/>
        </w:rPr>
        <w:br/>
      </w:r>
      <w:r>
        <w:rPr>
          <w:rFonts w:hint="eastAsia"/>
        </w:rPr>
        <w:t>　　第二节 2020-2025年世界环己烷市场主要地区分析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2025-2031年世界环己烷市场发展趋势分析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中国环己烷行业发展政策环境分析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中国环己烷行业发展社会环境分析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中国环己烷大行业发展环境分析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四、“十五五”期间精细化工行业新领域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2025年中国环己烷行业发展情况分析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2025年中国环己烷市场运行情况分析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一、国内环己烷生产现状分析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二、国内环己烷市场需求情况分析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三、国内环己烷市场价格情况分析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2025年中国环己烷行业发展形势分析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2025年中国环己烷行业发展问题及对策</w:t>
      </w:r>
      <w:r>
        <w:rPr>
          <w:rFonts w:hint="eastAsia"/>
        </w:rPr>
        <w:br/>
      </w:r>
      <w:r>
        <w:rPr>
          <w:rFonts w:hint="eastAsia"/>
        </w:rPr>
        <w:t>　　　　一、环己烷产业发展存在问题</w:t>
      </w:r>
      <w:r>
        <w:rPr>
          <w:rFonts w:hint="eastAsia"/>
        </w:rPr>
        <w:br/>
      </w:r>
      <w:r>
        <w:rPr>
          <w:rFonts w:hint="eastAsia"/>
        </w:rPr>
        <w:t>　　　　二、环己烷行业发展对策分析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2025年中国主要区域有机化学原料制造所属行业发展分析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2020-2025年中国环己烷所属行业进出口状况分析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一、中国环己烷进口数量情况</w:t>
      </w:r>
      <w:r>
        <w:rPr>
          <w:rFonts w:hint="eastAsia"/>
        </w:rPr>
        <w:br/>
      </w:r>
      <w:r>
        <w:rPr>
          <w:rFonts w:hint="eastAsia"/>
        </w:rPr>
        <w:t>　　　　二、中国环己烷进口金额情况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2020-2025年中国环己烷所属行业出口分析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一、中国环己烷所属行业出口数量情况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二、中国环己烷所属行业出口金额情况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2020-2025年中国环己烷所属行业进出口均价分析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2025年中国环己烷所属行业进出口流向分析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一、中国环己烷所属行业进口来源地情况</w:t>
      </w:r>
      <w:r>
        <w:rPr>
          <w:rFonts w:hint="eastAsia"/>
        </w:rPr>
        <w:br/>
      </w:r>
      <w:r>
        <w:rPr>
          <w:rFonts w:hint="eastAsia"/>
        </w:rPr>
        <w:t>　　　　二、中国环己烷出口目的地情况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2025年中国环己烷进所属行业出口省市分析</w:t>
      </w:r>
      <w:r>
        <w:rPr>
          <w:rFonts w:hint="eastAsia"/>
        </w:rPr>
        <w:br/>
      </w:r>
      <w:r>
        <w:rPr>
          <w:rFonts w:hint="eastAsia"/>
        </w:rPr>
        <w:t>　　　　一、中国环己烷进口省市情况</w:t>
      </w:r>
      <w:r>
        <w:rPr>
          <w:rFonts w:hint="eastAsia"/>
        </w:rPr>
        <w:br/>
      </w:r>
      <w:r>
        <w:rPr>
          <w:rFonts w:hint="eastAsia"/>
        </w:rPr>
        <w:t>　　　　二、中国环己烷出口省市情况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2025年中国环己烷行业竞争新格局分析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2025年中国环己烷行业竞争力透析</w:t>
      </w:r>
      <w:r>
        <w:rPr>
          <w:rFonts w:hint="eastAsia"/>
        </w:rPr>
        <w:br/>
      </w:r>
      <w:r>
        <w:rPr>
          <w:rFonts w:hint="eastAsia"/>
        </w:rPr>
        <w:t>　　　　一、环己烷技术竞争分析</w:t>
      </w:r>
      <w:r>
        <w:rPr>
          <w:rFonts w:hint="eastAsia"/>
        </w:rPr>
        <w:br/>
      </w:r>
      <w:r>
        <w:rPr>
          <w:rFonts w:hint="eastAsia"/>
        </w:rPr>
        <w:t>　　　　二、环己烷价格竞争分析</w:t>
      </w:r>
      <w:r>
        <w:rPr>
          <w:rFonts w:hint="eastAsia"/>
        </w:rPr>
        <w:br/>
      </w:r>
      <w:r>
        <w:rPr>
          <w:rFonts w:hint="eastAsia"/>
        </w:rPr>
        <w:t>　　　　三、环己烷成本竞争分析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二、环己烷生产企业分布情况</w:t>
      </w:r>
      <w:r>
        <w:rPr>
          <w:rFonts w:hint="eastAsia"/>
        </w:rPr>
        <w:br/>
      </w:r>
      <w:r>
        <w:rPr>
          <w:rFonts w:hint="eastAsia"/>
        </w:rPr>
        <w:t>　　第三节 2025年中国环己烷行业竞争策略分析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中国环己烷重点企业关键性财务数据分析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东莞市南腾贸易有限公司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广东鸿福新材料科技有限公司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2025-2031年中国环己烷行业发展前景预测分析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2025-2031年中国环己烷产品发展趋势分析</w:t>
      </w:r>
      <w:r>
        <w:rPr>
          <w:rFonts w:hint="eastAsia"/>
        </w:rPr>
        <w:br/>
      </w:r>
      <w:r>
        <w:rPr>
          <w:rFonts w:hint="eastAsia"/>
        </w:rPr>
        <w:t>　　　　一、环己烷技术走势分析</w:t>
      </w:r>
      <w:r>
        <w:rPr>
          <w:rFonts w:hint="eastAsia"/>
        </w:rPr>
        <w:br/>
      </w:r>
      <w:r>
        <w:rPr>
          <w:rFonts w:hint="eastAsia"/>
        </w:rPr>
        <w:t>　　　　二、环己烷行业发展方向分析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三、“十五五”精细化工发展趋势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2025-2031年中国环己烷行业市场预测</w:t>
      </w:r>
      <w:r>
        <w:rPr>
          <w:rFonts w:hint="eastAsia"/>
        </w:rPr>
        <w:br/>
      </w:r>
      <w:r>
        <w:rPr>
          <w:rFonts w:hint="eastAsia"/>
        </w:rPr>
        <w:t>　　　　一、环己烷供给预测分析</w:t>
      </w:r>
      <w:r>
        <w:rPr>
          <w:rFonts w:hint="eastAsia"/>
        </w:rPr>
        <w:br/>
      </w:r>
      <w:r>
        <w:rPr>
          <w:rFonts w:hint="eastAsia"/>
        </w:rPr>
        <w:t>　　　　二、环己烷需求预测分析</w:t>
      </w:r>
      <w:r>
        <w:rPr>
          <w:rFonts w:hint="eastAsia"/>
        </w:rPr>
        <w:br/>
      </w:r>
      <w:r>
        <w:rPr>
          <w:rFonts w:hint="eastAsia"/>
        </w:rPr>
        <w:t>　　　　三、环己烷进出口预测分析</w:t>
      </w:r>
      <w:r>
        <w:rPr>
          <w:rFonts w:hint="eastAsia"/>
        </w:rPr>
        <w:br/>
      </w:r>
      <w:r>
        <w:rPr>
          <w:rFonts w:hint="eastAsia"/>
        </w:rPr>
        <w:t>　　第四节 环己烷行业发展前景预测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第五节 环己烷企业营销策略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第六节 环己烷企业投资机会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一、环己烷行业投资吸引力分析</w:t>
      </w:r>
      <w:r>
        <w:rPr>
          <w:rFonts w:hint="eastAsia"/>
        </w:rPr>
        <w:br/>
      </w:r>
      <w:r>
        <w:rPr>
          <w:rFonts w:hint="eastAsia"/>
        </w:rPr>
        <w:t>　　　　二、环己烷行业区域投资潜力分析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[^中^智^林]中国环己烷行业投资现状及建议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环己烷行业类别</w:t>
      </w:r>
      <w:r>
        <w:rPr>
          <w:rFonts w:hint="eastAsia"/>
        </w:rPr>
        <w:br/>
      </w:r>
      <w:r>
        <w:rPr>
          <w:rFonts w:hint="eastAsia"/>
        </w:rPr>
        <w:t>　　图表 环己烷行业产业链调研</w:t>
      </w:r>
      <w:r>
        <w:rPr>
          <w:rFonts w:hint="eastAsia"/>
        </w:rPr>
        <w:br/>
      </w:r>
      <w:r>
        <w:rPr>
          <w:rFonts w:hint="eastAsia"/>
        </w:rPr>
        <w:t>　　图表 环己烷行业现状</w:t>
      </w:r>
      <w:r>
        <w:rPr>
          <w:rFonts w:hint="eastAsia"/>
        </w:rPr>
        <w:br/>
      </w:r>
      <w:r>
        <w:rPr>
          <w:rFonts w:hint="eastAsia"/>
        </w:rPr>
        <w:t>　　图表 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2020-2025年中国环己烷行业产量统计</w:t>
      </w:r>
      <w:r>
        <w:rPr>
          <w:rFonts w:hint="eastAsia"/>
        </w:rPr>
        <w:br/>
      </w:r>
      <w:r>
        <w:rPr>
          <w:rFonts w:hint="eastAsia"/>
        </w:rPr>
        <w:t>　　图表 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2020-2025年中国环己烷市场需求量</w:t>
      </w:r>
      <w:r>
        <w:rPr>
          <w:rFonts w:hint="eastAsia"/>
        </w:rPr>
        <w:br/>
      </w:r>
      <w:r>
        <w:rPr>
          <w:rFonts w:hint="eastAsia"/>
        </w:rPr>
        <w:t>　　图表 2025年中国环己烷行业需求区域调研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2020-2025年中国环己烷行情</w:t>
      </w:r>
      <w:r>
        <w:rPr>
          <w:rFonts w:hint="eastAsia"/>
        </w:rPr>
        <w:br/>
      </w:r>
      <w:r>
        <w:rPr>
          <w:rFonts w:hint="eastAsia"/>
        </w:rPr>
        <w:t>　　图表 2020-2025年中国环己烷价格走势图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环己烷行业竞争对手分析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环己烷行业准入条件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4f9dce2af4894" w:history="1">
        <w:r>
          <w:rPr>
            <w:rStyle w:val="Hyperlink"/>
          </w:rPr>
          <w:t>中国环己烷行业发展研究与前景趋势报告（2025-2031年）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4f9dce2af4894" w:history="1">
        <w:r>
          <w:rPr>
            <w:rStyle w:val="Hyperlink"/>
          </w:rPr>
          <w:t>https://www.20087.com/3/53/HuanJiWanShiChangQianJing.html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ce5c8087b48de" w:history="1">
      <w:r>
        <w:rPr>
          <w:rStyle w:val="Hyperlink"/>
        </w:rPr>
        <w:t>中国环己烷行业发展研究与前景趋势报告（2025-2031年）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anJiWanShiChangQianJing.html" TargetMode="External" Id="Rd1e4f9dce2af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anJiWanShiChangQianJing.html" TargetMode="External" Id="R525ce5c8087b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2025-06-15T00:44:00Z</dcterms:created>
  <dcterms:modified xsi:type="dcterms:W3CDTF">2025-06-15T01:44:00Z</dcterms:modified>
  <dc:subject>中国环己烷行业发展研究与前景趋势报告（2025-2031年）</dc:subject>
  <dc:title>中国环己烷行业发展研究与前景趋势报告（2025-2031年）</dc:title>
  <cp:keywords>中国环己烷行业发展研究与前景趋势报告（2025-2031年）</cp:keywords>
  <dc:description>中国环己烷行业发展研究与前景趋势报告（2025-2031年）</dc:description>
</cp:coreProperties>
</file>