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1a85aae3354bfb" w:history="1">
              <w:r>
                <w:rPr>
                  <w:rStyle w:val="Hyperlink"/>
                </w:rPr>
                <w:t>2025-2031年中国丁烯酮市场现状与前景趋势分析报告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1a85aae3354bfb" w:history="1">
              <w:r>
                <w:rPr>
                  <w:rStyle w:val="Hyperlink"/>
                </w:rPr>
                <w:t>2025-2031年中国丁烯酮市场现状与前景趋势分析报告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3189339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1a85aae3354bfb" w:history="1">
                <w:r>
                  <w:rPr>
                    <w:rStyle w:val="Hyperlink"/>
                  </w:rPr>
                  <w:t>https://www.20087.com/9/33/DingXiTongDeQianJingQuShi.html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烯酮（Butenolide）是一种重要的有机化合物，广泛应用于香料、医药中间体和精细化学品的合成。目前，丁烯酮的生产工艺主要依靠石油基原料，但随着生物技术的进步，微生物发酵法合成丁烯酮成为研究热点，为可持续化工提供了新途径。同时，通过催化剂和反应条件的优化，提高了丁烯酮的产率和选择性，降低了生产成本。此外，丁烯酮衍生物的开发，如新型药物和高性能材料，拓宽了其应用范围。</w:t>
      </w:r>
      <w:r>
        <w:rPr>
          <w:rFonts w:hint="eastAsia"/>
        </w:rPr>
        <w:br/>
      </w:r>
      <w:r>
        <w:rPr>
          <w:rFonts w:hint="eastAsia"/>
        </w:rPr>
        <w:t>　　未来，丁烯酮将更加注重绿色合成和应用领域的深化。在绿色合成方面，生物催化和酶工程技术将发挥更大作用，通过构建高效生物合成路径，实现丁烯酮的低成本、低碳足迹生产。在应用领域深化方面，丁烯酮将作为平台分子，用于合成更多具有特殊生物活性和物理性质的化合物，满足医药、化妆品和高分子材料等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1a85aae3354bfb" w:history="1">
        <w:r>
          <w:rPr>
            <w:rStyle w:val="Hyperlink"/>
          </w:rPr>
          <w:t>2025-2031年中国丁烯酮市场现状与前景趋势分析报告</w:t>
        </w:r>
      </w:hyperlink>
      <w:r>
        <w:rPr>
          <w:rFonts w:hint="eastAsia"/>
        </w:rPr>
        <w:t>》基于多年丁烯酮行业研究积累，结合当前市场发展现状，依托国家权威数据资源和长期市场监测数据库，对丁烯酮行业进行了全面调研与分析。报告详细阐述了丁烯酮市场规模、市场前景、发展趋势、技术现状及未来方向，重点分析了行业内主要企业的竞争格局，并通过SWOT分析揭示了丁烯酮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01a85aae3354bfb" w:history="1">
        <w:r>
          <w:rPr>
            <w:rStyle w:val="Hyperlink"/>
          </w:rPr>
          <w:t>2025-2031年中国丁烯酮市场现状与前景趋势分析报告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》为投资者提供了准确的市场现状解读，帮助预判行业前景，挖掘投资价值，同时从投资策略和营销策略等角度提出实用建议，助力投资者在丁烯酮行业中把握机遇、规避风险。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丁烯酮行业相关概述</w:t>
      </w:r>
      <w:r>
        <w:rPr>
          <w:rFonts w:hint="eastAsia"/>
        </w:rPr>
        <w:br/>
      </w:r>
      <w:r>
        <w:rPr>
          <w:rFonts w:hint="eastAsia"/>
        </w:rPr>
        <w:t>　　第一节 丁烯酮行业相关概述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丁烯酮行业经营模式分析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2020-2025年丁烯酮行业发展环境分析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中国丁烯酮行业政策环境分析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中国丁烯酮行业技术环境分析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t>　　　　三、行业技术工艺流程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2020-2025年中国丁烯酮市场供需分析</w:t>
      </w:r>
      <w:r>
        <w:rPr>
          <w:rFonts w:hint="eastAsia"/>
        </w:rPr>
        <w:br/>
      </w:r>
      <w:r>
        <w:rPr>
          <w:rFonts w:hint="eastAsia"/>
        </w:rPr>
        <w:t>　　第一节 中国丁烯酮市场供给状况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一、2020-2025年中国丁烯酮产量分析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二、2025-2031年中国丁烯酮产量预测</w:t>
      </w:r>
      <w:r>
        <w:rPr>
          <w:rFonts w:hint="eastAsia"/>
        </w:rPr>
        <w:br/>
      </w:r>
      <w:r>
        <w:rPr>
          <w:rFonts w:hint="eastAsia"/>
        </w:rPr>
        <w:t>　　第二节 中国丁烯酮市场需求状况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一、2020-2025年中国丁烯酮需求分析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二、2025-2031年中国丁烯酮需求预测</w:t>
      </w:r>
      <w:r>
        <w:rPr>
          <w:rFonts w:hint="eastAsia"/>
        </w:rPr>
        <w:br/>
      </w:r>
      <w:r>
        <w:rPr>
          <w:rFonts w:hint="eastAsia"/>
        </w:rPr>
        <w:t>　　第三节 2020-2025年中国丁烯酮市场价格分析</w:t>
      </w:r>
      <w:r>
        <w:rPr>
          <w:rFonts w:hint="eastAsia"/>
        </w:rPr>
        <w:br/>
      </w:r>
      <w:r>
        <w:rPr>
          <w:rFonts w:hint="eastAsia"/>
        </w:rPr>
        <w:t>　　　　一、主要供应商产品价格</w:t>
      </w:r>
      <w:r>
        <w:rPr>
          <w:rFonts w:hint="eastAsia"/>
        </w:rPr>
        <w:br/>
      </w:r>
      <w:r>
        <w:rPr>
          <w:rFonts w:hint="eastAsia"/>
        </w:rPr>
        <w:t>　　　　二、价格影响因素分析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中国丁烯酮行业产业链分析</w:t>
      </w:r>
      <w:r>
        <w:rPr>
          <w:rFonts w:hint="eastAsia"/>
        </w:rPr>
        <w:br/>
      </w:r>
      <w:r>
        <w:rPr>
          <w:rFonts w:hint="eastAsia"/>
        </w:rPr>
        <w:t>　　第一节 丁烯酮行业产业链概述</w:t>
      </w:r>
      <w:r>
        <w:rPr>
          <w:rFonts w:hint="eastAsia"/>
        </w:rPr>
        <w:br/>
      </w:r>
      <w:r>
        <w:rPr>
          <w:rFonts w:hint="eastAsia"/>
        </w:rPr>
        <w:t>　　第二节 丁烯酮上游产业发展状况分析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</w:t>
      </w:r>
      <w:r>
        <w:rPr>
          <w:rFonts w:hint="eastAsia"/>
        </w:rPr>
        <w:br/>
      </w:r>
      <w:r>
        <w:rPr>
          <w:rFonts w:hint="eastAsia"/>
        </w:rPr>
        <w:t>　　　　三、上游原料价格走势</w:t>
      </w:r>
      <w:r>
        <w:rPr>
          <w:rFonts w:hint="eastAsia"/>
        </w:rPr>
        <w:br/>
      </w:r>
      <w:r>
        <w:rPr>
          <w:rFonts w:hint="eastAsia"/>
        </w:rPr>
        <w:t>　　第三节 丁烯酮下游应用需求市场分析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2020-2025年中国丁烯酮所属行业主要数据监测分析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2020-2025年中国丁烯酮所属行业总体数据分析</w:t>
      </w:r>
      <w:r>
        <w:rPr>
          <w:rFonts w:hint="eastAsia"/>
        </w:rPr>
        <w:br/>
      </w:r>
      <w:r>
        <w:rPr>
          <w:rFonts w:hint="eastAsia"/>
        </w:rPr>
        <w:t>　　第二节 2020-2025年中国丁烯酮所属行业不同规模企业数据分析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2020-2025年中国丁烯酮所属行业不同所有制企业数据分析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2020-2025年丁烯酮所属行业进出口数据分析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2020-2025年丁烯酮所属行业进口情况分析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2020-2025年丁烯酮所属行业出口情况分析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丁烯酮行业市场营销战略分析</w:t>
      </w:r>
      <w:r>
        <w:rPr>
          <w:rFonts w:hint="eastAsia"/>
        </w:rPr>
        <w:br/>
      </w:r>
      <w:r>
        <w:rPr>
          <w:rFonts w:hint="eastAsia"/>
        </w:rPr>
        <w:t>　　第一节 丁烯酮行业营销渠道模式分析</w:t>
      </w:r>
      <w:r>
        <w:rPr>
          <w:rFonts w:hint="eastAsia"/>
        </w:rPr>
        <w:br/>
      </w:r>
      <w:r>
        <w:rPr>
          <w:rFonts w:hint="eastAsia"/>
        </w:rPr>
        <w:t>　　　　一、厂家直销模式</w:t>
      </w:r>
      <w:r>
        <w:rPr>
          <w:rFonts w:hint="eastAsia"/>
        </w:rPr>
        <w:br/>
      </w:r>
      <w:r>
        <w:rPr>
          <w:rFonts w:hint="eastAsia"/>
        </w:rPr>
        <w:t>　　　　二、代理营销模式</w:t>
      </w:r>
      <w:r>
        <w:rPr>
          <w:rFonts w:hint="eastAsia"/>
        </w:rPr>
        <w:br/>
      </w:r>
      <w:r>
        <w:rPr>
          <w:rFonts w:hint="eastAsia"/>
        </w:rPr>
        <w:t>　　　　三、网络销售模式</w:t>
      </w:r>
      <w:r>
        <w:rPr>
          <w:rFonts w:hint="eastAsia"/>
        </w:rPr>
        <w:br/>
      </w:r>
      <w:r>
        <w:rPr>
          <w:rFonts w:hint="eastAsia"/>
        </w:rPr>
        <w:t>　　第二节 丁烯酮行业市场营销策略分析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一、产品策略分析</w:t>
      </w:r>
      <w:r>
        <w:rPr>
          <w:rFonts w:hint="eastAsia"/>
        </w:rPr>
        <w:br/>
      </w:r>
      <w:r>
        <w:rPr>
          <w:rFonts w:hint="eastAsia"/>
        </w:rPr>
        <w:t>　　　　二、市场推广策略</w:t>
      </w:r>
      <w:r>
        <w:rPr>
          <w:rFonts w:hint="eastAsia"/>
        </w:rPr>
        <w:br/>
      </w:r>
      <w:r>
        <w:rPr>
          <w:rFonts w:hint="eastAsia"/>
        </w:rPr>
        <w:t>　　　　三、品牌营销策略</w:t>
      </w:r>
      <w:r>
        <w:rPr>
          <w:rFonts w:hint="eastAsia"/>
        </w:rPr>
        <w:br/>
      </w:r>
      <w:r>
        <w:rPr>
          <w:rFonts w:hint="eastAsia"/>
        </w:rPr>
        <w:t>　　　　四、人员推销策略</w:t>
      </w:r>
      <w:r>
        <w:rPr>
          <w:rFonts w:hint="eastAsia"/>
        </w:rPr>
        <w:br/>
      </w:r>
      <w:r>
        <w:rPr>
          <w:rFonts w:hint="eastAsia"/>
        </w:rPr>
        <w:t>　　　　五、售后服务策略</w:t>
      </w:r>
      <w:r>
        <w:rPr>
          <w:rFonts w:hint="eastAsia"/>
        </w:rPr>
        <w:br/>
      </w:r>
      <w:r>
        <w:rPr>
          <w:rFonts w:hint="eastAsia"/>
        </w:rPr>
        <w:t>　　第三节 丁烯酮企业重点客户战略实施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第四节 丁烯酮企业营销创新策略分析</w:t>
      </w:r>
      <w:r>
        <w:rPr>
          <w:rFonts w:hint="eastAsia"/>
        </w:rPr>
        <w:br/>
      </w:r>
      <w:r>
        <w:rPr>
          <w:rFonts w:hint="eastAsia"/>
        </w:rPr>
        <w:t>　　　　一、体验营销策略</w:t>
      </w:r>
      <w:r>
        <w:rPr>
          <w:rFonts w:hint="eastAsia"/>
        </w:rPr>
        <w:br/>
      </w:r>
      <w:r>
        <w:rPr>
          <w:rFonts w:hint="eastAsia"/>
        </w:rPr>
        <w:t>　　　　二、关系营销策略</w:t>
      </w:r>
      <w:r>
        <w:rPr>
          <w:rFonts w:hint="eastAsia"/>
        </w:rPr>
        <w:br/>
      </w:r>
      <w:r>
        <w:rPr>
          <w:rFonts w:hint="eastAsia"/>
        </w:rPr>
        <w:t>　　　　三、合作营销策略</w:t>
      </w:r>
      <w:r>
        <w:rPr>
          <w:rFonts w:hint="eastAsia"/>
        </w:rPr>
        <w:br/>
      </w:r>
      <w:r>
        <w:rPr>
          <w:rFonts w:hint="eastAsia"/>
        </w:rPr>
        <w:t>　　　　四、文化营销策略</w:t>
      </w:r>
      <w:r>
        <w:rPr>
          <w:rFonts w:hint="eastAsia"/>
        </w:rPr>
        <w:br/>
      </w:r>
      <w:r>
        <w:rPr>
          <w:rFonts w:hint="eastAsia"/>
        </w:rPr>
        <w:t>　　　　五、差异化营销策略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中国丁烯酮行业竞争情况</w:t>
      </w:r>
      <w:r>
        <w:rPr>
          <w:rFonts w:hint="eastAsia"/>
        </w:rPr>
        <w:br/>
      </w:r>
      <w:r>
        <w:rPr>
          <w:rFonts w:hint="eastAsia"/>
        </w:rPr>
        <w:t>　　第一节 丁烯酮行业经济指标分析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丁烯酮行业竞争结构分析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丁烯酮行业国际竞争力比较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丁烯酮行业重点企业财务数据分析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四、企业产品销售价格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四、企业产品销售价格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四、企业产品销售价格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四、企业产品销售价格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　　四、企业产品销售价格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2025-2031年丁烯酮行业发展预测分析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2025-2031年中国丁烯酮行业未来发展预测分析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一、中国丁烯酮行业发展方向及投资机会分析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二、2025-2031年中国丁烯酮行业发展规模分析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三、2025-2031年中国丁烯酮行业发展趋势分析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2025-2031年中国丁烯酮行业供需预测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一、2025-2031年中国丁烯酮行业供给预测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二、2025-2031年中国丁烯酮行业需求预测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2025-2031年中国丁烯酮行业价格走势分析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2025-2031年中国丁烯酮行业发展趋势与前景</w:t>
      </w:r>
      <w:r>
        <w:rPr>
          <w:rFonts w:hint="eastAsia"/>
        </w:rPr>
        <w:br/>
      </w:r>
      <w:r>
        <w:rPr>
          <w:rFonts w:hint="eastAsia"/>
        </w:rPr>
        <w:t>　　第一节 2025-2031年中国丁烯酮行业投资前景分析</w:t>
      </w:r>
      <w:r>
        <w:rPr>
          <w:rFonts w:hint="eastAsia"/>
        </w:rPr>
        <w:br/>
      </w:r>
      <w:r>
        <w:rPr>
          <w:rFonts w:hint="eastAsia"/>
        </w:rPr>
        <w:t>　　　　一、丁烯酮发展趋势分析</w:t>
      </w:r>
      <w:r>
        <w:rPr>
          <w:rFonts w:hint="eastAsia"/>
        </w:rPr>
        <w:br/>
      </w:r>
      <w:r>
        <w:rPr>
          <w:rFonts w:hint="eastAsia"/>
        </w:rPr>
        <w:t>　　　　二、丁烯酮市场前景分析</w:t>
      </w:r>
      <w:r>
        <w:rPr>
          <w:rFonts w:hint="eastAsia"/>
        </w:rPr>
        <w:br/>
      </w:r>
      <w:r>
        <w:rPr>
          <w:rFonts w:hint="eastAsia"/>
        </w:rPr>
        <w:t>　　　　三、丁烯酮投资机会分析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2025-2031年中国丁烯酮行业投资风险分析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2025-2031年丁烯酮行业投资策略及建议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丁烯酮企业投融资战略分析</w:t>
      </w:r>
      <w:r>
        <w:rPr>
          <w:rFonts w:hint="eastAsia"/>
        </w:rPr>
        <w:br/>
      </w:r>
      <w:r>
        <w:rPr>
          <w:rFonts w:hint="eastAsia"/>
        </w:rPr>
        <w:t>　　第一节 丁烯酮企业发展战略规划背景意义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丁烯酮企业战略规划制定依据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丁烯酮企业战略规划策略分析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第四节 (中^智^林)观点及建议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2020-2025年中国丁烯酮产量分析</w:t>
      </w:r>
      <w:r>
        <w:rPr>
          <w:rFonts w:hint="eastAsia"/>
        </w:rPr>
        <w:br/>
      </w:r>
      <w:r>
        <w:rPr>
          <w:rFonts w:hint="eastAsia"/>
        </w:rPr>
        <w:t>　　图表 2025-2031年中国丁烯酮产量预测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1a85aae3354bfb" w:history="1">
        <w:r>
          <w:rPr>
            <w:rStyle w:val="Hyperlink"/>
          </w:rPr>
          <w:t>2025-2031年中国丁烯酮市场现状与前景趋势分析报告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3189339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1a85aae3354bfb" w:history="1">
        <w:r>
          <w:rPr>
            <w:rStyle w:val="Hyperlink"/>
          </w:rPr>
          <w:t>https://www.20087.com/9/33/DingXiTongDeQianJingQuShi.html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热点：丁烯酮怎么合成、丁烯酮和丙二酸二乙酯反应、丁烯酮聚合反应、丁烯酮怎么合成、二乙烯酮、丁烯酮毒性、丙烯酮的作用、丁烯酮闻了会中毒吗、12二溴丁烷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149dffc3bf4863" w:history="1">
      <w:r>
        <w:rPr>
          <w:rStyle w:val="Hyperlink"/>
        </w:rPr>
        <w:t>2025-2031年中国丁烯酮市场现状与前景趋势分析报告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DingXiTongDeQianJingQuShi.html" TargetMode="External" Id="Ra01a85aae3354b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DingXiTongDeQianJingQuShi.html" TargetMode="External" Id="Rc6149dffc3bf48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2025-05-19T23:40:00Z</dcterms:created>
  <dcterms:modified xsi:type="dcterms:W3CDTF">2025-05-20T00:40:00Z</dcterms:modified>
  <dc:subject>2025-2031年中国丁烯酮市场现状与前景趋势分析报告</dc:subject>
  <dc:title>2025-2031年中国丁烯酮市场现状与前景趋势分析报告</dc:title>
  <cp:keywords>2025-2031年中国丁烯酮市场现状与前景趋势分析报告</cp:keywords>
  <dc:description>2025-2031年中国丁烯酮市场现状与前景趋势分析报告</dc:description>
</cp:coreProperties>
</file>