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55105bd7649d9" w:history="1">
              <w:r>
                <w:rPr>
                  <w:rStyle w:val="Hyperlink"/>
                </w:rPr>
                <w:t>2024-2030年中国电磁屏蔽涂料行业市场调研与前景趋势分析报告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55105bd7649d9" w:history="1">
              <w:r>
                <w:rPr>
                  <w:rStyle w:val="Hyperlink"/>
                </w:rPr>
                <w:t>2024-2030年中国电磁屏蔽涂料行业市场调研与前景趋势分析报告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55105bd7649d9" w:history="1">
                <w:r>
                  <w:rPr>
                    <w:rStyle w:val="Hyperlink"/>
                  </w:rPr>
                  <w:t>https://www.20087.com/9/33/DianCiPingBiTuLiaoShiChangQianJingYuCe.html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涂料是一种重要的电磁屏蔽材料，近年来随着电子产品和通信技术的快速发展，其市场需求日益增加。这类涂料通常含有导电填料，如铜、镍、银等金属粉末或碳纤维，通过涂覆在电子设备外壳上，可以有效阻挡电磁辐射，防止信号干扰。目前，电磁屏蔽涂料技术已经相当成熟，但在某些特殊应用场合，如航空航天、军事等领域，仍然需要开发具有更高屏蔽效能、更轻质、更耐极端环境条件的新材料。</w:t>
      </w:r>
      <w:r>
        <w:rPr>
          <w:rFonts w:hint="eastAsia"/>
        </w:rPr>
        <w:br/>
      </w:r>
      <w:r>
        <w:rPr>
          <w:rFonts w:hint="eastAsia"/>
        </w:rPr>
        <w:t>　　未来，电磁屏蔽涂料的发展将更加注重材料性能的提升和应用领域的拓展。一方面，通过纳米技术、复合材料技术等手段，提高涂料的屏蔽效能、耐候性、柔韧性和附着力，使其能够适应更加复杂的使用环境；另一方面，随着5G通信、物联网等新兴技术的兴起，电磁屏蔽涂料将在智能家居、智能穿戴设备等新型电子设备中发挥更大作用。此外，随着环保法规的严格，开发低VOC（挥发性有机化合物）含量或水性环保型电磁屏蔽涂料也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55105bd7649d9" w:history="1">
        <w:r>
          <w:rPr>
            <w:rStyle w:val="Hyperlink"/>
          </w:rPr>
          <w:t>2024-2030年中国电磁屏蔽涂料行业市场调研与前景趋势分析报告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电磁屏蔽涂料行业的市场规模、需求变化、价格波动以及产业链构成。电磁屏蔽涂料报告深入剖析了当前市场现状，科学预测了未来电磁屏蔽涂料市场前景与发展趋势，特别关注了电磁屏蔽涂料细分市场的机会与挑战。同时，对电磁屏蔽涂料重点企业的竞争地位、品牌影响力和市场集中度进行了全面评估。电磁屏蔽涂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电磁屏蔽涂料行业概述</w:t>
      </w:r>
      <w:r>
        <w:rPr>
          <w:rFonts w:hint="eastAsia"/>
        </w:rPr>
        <w:br/>
      </w:r>
      <w:r>
        <w:rPr>
          <w:rFonts w:hint="eastAsia"/>
        </w:rPr>
        <w:t>　　第一节 电磁屏蔽涂料定义与分类</w:t>
      </w:r>
      <w:r>
        <w:rPr>
          <w:rFonts w:hint="eastAsia"/>
        </w:rPr>
        <w:br/>
      </w:r>
      <w:r>
        <w:rPr>
          <w:rFonts w:hint="eastAsia"/>
        </w:rPr>
        <w:t>　　第二节 电磁屏蔽涂料应用领域</w:t>
      </w:r>
      <w:r>
        <w:rPr>
          <w:rFonts w:hint="eastAsia"/>
        </w:rPr>
        <w:br/>
      </w:r>
      <w:r>
        <w:rPr>
          <w:rFonts w:hint="eastAsia"/>
        </w:rPr>
        <w:t>　　第三节 电磁屏蔽涂料行业经济指标分析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一、电磁屏蔽涂料行业赢利性评估</w:t>
      </w:r>
      <w:r>
        <w:rPr>
          <w:rFonts w:hint="eastAsia"/>
        </w:rPr>
        <w:br/>
      </w:r>
      <w:r>
        <w:rPr>
          <w:rFonts w:hint="eastAsia"/>
        </w:rPr>
        <w:t>　　　　二、电磁屏蔽涂料行业成长速度分析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三、电磁屏蔽涂料附加值提升空间探讨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四、电磁屏蔽涂料行业进入壁垒分析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五、电磁屏蔽涂料行业风险性评估</w:t>
      </w:r>
      <w:r>
        <w:rPr>
          <w:rFonts w:hint="eastAsia"/>
        </w:rPr>
        <w:br/>
      </w:r>
      <w:r>
        <w:rPr>
          <w:rFonts w:hint="eastAsia"/>
        </w:rPr>
        <w:t>　　　　六、电磁屏蔽涂料行业周期性分析</w:t>
      </w:r>
      <w:r>
        <w:rPr>
          <w:rFonts w:hint="eastAsia"/>
        </w:rPr>
        <w:br/>
      </w:r>
      <w:r>
        <w:rPr>
          <w:rFonts w:hint="eastAsia"/>
        </w:rPr>
        <w:t>　　　　七、电磁屏蔽涂料行业竞争程度指标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八、电磁屏蔽涂料行业成熟度综合分析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电磁屏蔽涂料产业链及经营模式分析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三、电磁屏蔽涂料销售模式与渠道策略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2023-2024年全球电磁屏蔽涂料行业发展分析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一、全球电磁屏蔽涂料行业市场规模与趋势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二、全球电磁屏蔽涂料行业发展特点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三、全球电磁屏蔽涂料行业竞争格局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主要国家与地区电磁屏蔽涂料市场分析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2024-2030年全球电磁屏蔽涂料行业发展趋势与前景预测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一、电磁屏蔽涂料技术发展趋势</w:t>
      </w:r>
      <w:r>
        <w:rPr>
          <w:rFonts w:hint="eastAsia"/>
        </w:rPr>
        <w:br/>
      </w:r>
      <w:r>
        <w:rPr>
          <w:rFonts w:hint="eastAsia"/>
        </w:rPr>
        <w:t>　　　　二、电磁屏蔽涂料行业发展趋势</w:t>
      </w:r>
      <w:r>
        <w:rPr>
          <w:rFonts w:hint="eastAsia"/>
        </w:rPr>
        <w:br/>
      </w:r>
      <w:r>
        <w:rPr>
          <w:rFonts w:hint="eastAsia"/>
        </w:rPr>
        <w:t>　　　　三、电磁屏蔽涂料行业发展潜力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中国电磁屏蔽涂料行业市场分析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2023-2024年电磁屏蔽涂料产能与投资动态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一、国内电磁屏蔽涂料产能现状与利用效率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二、电磁屏蔽涂料产能扩张与投资动态分析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2024-2030年电磁屏蔽涂料行业产量统计与趋势预测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1、2019-2024年电磁屏蔽涂料产量及增长趋势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2、2019-2024年电磁屏蔽涂料细分产品产量及份额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二、电磁屏蔽涂料产量影响因素分析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三、2024-2030年电磁屏蔽涂料产量预测</w:t>
      </w:r>
      <w:r>
        <w:rPr>
          <w:rFonts w:hint="eastAsia"/>
        </w:rPr>
        <w:br/>
      </w:r>
      <w:r>
        <w:rPr>
          <w:rFonts w:hint="eastAsia"/>
        </w:rPr>
        <w:t>　　第三节 2024-2030年电磁屏蔽涂料市场需求与销售分析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一、2023-2024年电磁屏蔽涂料行业需求现状</w:t>
      </w:r>
      <w:r>
        <w:rPr>
          <w:rFonts w:hint="eastAsia"/>
        </w:rPr>
        <w:br/>
      </w:r>
      <w:r>
        <w:rPr>
          <w:rFonts w:hint="eastAsia"/>
        </w:rPr>
        <w:t>　　　　二、电磁屏蔽涂料客户群体与需求特点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三、2019-2024年电磁屏蔽涂料行业销售规模分析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四、2024-2030年电磁屏蔽涂料市场增长潜力与规模预测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中国电磁屏蔽涂料细分市场分析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一、2023-2024年电磁屏蔽涂料主要细分产品市场现状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2023-2024年中国电磁屏蔽涂料技术发展研究</w:t>
      </w:r>
      <w:r>
        <w:rPr>
          <w:rFonts w:hint="eastAsia"/>
        </w:rPr>
        <w:br/>
      </w:r>
      <w:r>
        <w:rPr>
          <w:rFonts w:hint="eastAsia"/>
        </w:rPr>
        <w:t>　　第一节 当前电磁屏蔽涂料技术发展现状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电磁屏蔽涂料技术未来发展趋势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电磁屏蔽涂料价格机制与竞争策略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电磁屏蔽涂料定价策略与方法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2024-2030年电磁屏蔽涂料价格竞争态势与趋势预测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中国电磁屏蔽涂料行业重点区域市场研究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2023-2024年重点区域电磁屏蔽涂料市场发展概况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二、2019-2024年电磁屏蔽涂料市场需求规模情况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三、2024-2030年电磁屏蔽涂料行业发展潜力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2019-2024年中国电磁屏蔽涂料行业进出口情况分析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电磁屏蔽涂料行业进口规模与来源分析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一、2019-2024年电磁屏蔽涂料进口规模分析</w:t>
      </w:r>
      <w:r>
        <w:rPr>
          <w:rFonts w:hint="eastAsia"/>
        </w:rPr>
        <w:br/>
      </w:r>
      <w:r>
        <w:rPr>
          <w:rFonts w:hint="eastAsia"/>
        </w:rPr>
        <w:t>　　　　二、电磁屏蔽涂料主要进口来源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电磁屏蔽涂料行业出口规模与目的地分析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一、2019-2024年电磁屏蔽涂料出口规模分析</w:t>
      </w:r>
      <w:r>
        <w:rPr>
          <w:rFonts w:hint="eastAsia"/>
        </w:rPr>
        <w:br/>
      </w:r>
      <w:r>
        <w:rPr>
          <w:rFonts w:hint="eastAsia"/>
        </w:rPr>
        <w:t>　　　　二、电磁屏蔽涂料主要出口目的地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2019-2024年中国电磁屏蔽涂料总体规模与财务指标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中国电磁屏蔽涂料行业总体规模分析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一、电磁屏蔽涂料企业数量与结构</w:t>
      </w:r>
      <w:r>
        <w:rPr>
          <w:rFonts w:hint="eastAsia"/>
        </w:rPr>
        <w:br/>
      </w:r>
      <w:r>
        <w:rPr>
          <w:rFonts w:hint="eastAsia"/>
        </w:rPr>
        <w:t>　　　　二、电磁屏蔽涂料从业人员规模</w:t>
      </w:r>
      <w:r>
        <w:rPr>
          <w:rFonts w:hint="eastAsia"/>
        </w:rPr>
        <w:br/>
      </w:r>
      <w:r>
        <w:rPr>
          <w:rFonts w:hint="eastAsia"/>
        </w:rPr>
        <w:t>　　　　三、电磁屏蔽涂料行业资产状况</w:t>
      </w:r>
      <w:r>
        <w:rPr>
          <w:rFonts w:hint="eastAsia"/>
        </w:rPr>
        <w:br/>
      </w:r>
      <w:r>
        <w:rPr>
          <w:rFonts w:hint="eastAsia"/>
        </w:rPr>
        <w:t>　　第二节 中国电磁屏蔽涂料行业财务指标总体分析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电磁屏蔽涂料行业重点企业经营状况分析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电磁屏蔽涂料领先企业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电磁屏蔽涂料标杆企业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电磁屏蔽涂料代表企业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电磁屏蔽涂料龙头企业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电磁屏蔽涂料重点企业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中国电磁屏蔽涂料行业竞争格局分析</w:t>
      </w:r>
      <w:r>
        <w:rPr>
          <w:rFonts w:hint="eastAsia"/>
        </w:rPr>
        <w:br/>
      </w:r>
      <w:r>
        <w:rPr>
          <w:rFonts w:hint="eastAsia"/>
        </w:rPr>
        <w:t>　　第一节 电磁屏蔽涂料行业竞争格局总览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2023-2024年电磁屏蔽涂料行业竞争力分析</w:t>
      </w:r>
      <w:r>
        <w:rPr>
          <w:rFonts w:hint="eastAsia"/>
        </w:rPr>
        <w:br/>
      </w:r>
      <w:r>
        <w:rPr>
          <w:rFonts w:hint="eastAsia"/>
        </w:rPr>
        <w:t>　　　　一、电磁屏蔽涂料供应商议价能力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四、电磁屏蔽涂料替代品威胁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2019-2024年电磁屏蔽涂料行业企业并购活动分析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2023-2024年电磁屏蔽涂料行业会展与招投标活动分析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2024年中国电磁屏蔽涂料企业发展策略分析</w:t>
      </w:r>
      <w:r>
        <w:rPr>
          <w:rFonts w:hint="eastAsia"/>
        </w:rPr>
        <w:br/>
      </w:r>
      <w:r>
        <w:rPr>
          <w:rFonts w:hint="eastAsia"/>
        </w:rPr>
        <w:t>　　第一节 电磁屏蔽涂料市场策略分析</w:t>
      </w:r>
      <w:r>
        <w:rPr>
          <w:rFonts w:hint="eastAsia"/>
        </w:rPr>
        <w:br/>
      </w:r>
      <w:r>
        <w:rPr>
          <w:rFonts w:hint="eastAsia"/>
        </w:rPr>
        <w:t>　　　　一、电磁屏蔽涂料市场定位与拓展策略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二、电磁屏蔽涂料市场细分与目标客户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电磁屏蔽涂料销售策略分析</w:t>
      </w:r>
      <w:r>
        <w:rPr>
          <w:rFonts w:hint="eastAsia"/>
        </w:rPr>
        <w:br/>
      </w:r>
      <w:r>
        <w:rPr>
          <w:rFonts w:hint="eastAsia"/>
        </w:rPr>
        <w:t>　　　　一、电磁屏蔽涂料销售渠道与网络建设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提高电磁屏蔽涂料企业竞争力建议</w:t>
      </w:r>
      <w:r>
        <w:rPr>
          <w:rFonts w:hint="eastAsia"/>
        </w:rPr>
        <w:br/>
      </w:r>
      <w:r>
        <w:rPr>
          <w:rFonts w:hint="eastAsia"/>
        </w:rPr>
        <w:t>　　　　一、电磁屏蔽涂料技术创新与管理优化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电磁屏蔽涂料品牌战略思考</w:t>
      </w:r>
      <w:r>
        <w:rPr>
          <w:rFonts w:hint="eastAsia"/>
        </w:rPr>
        <w:br/>
      </w:r>
      <w:r>
        <w:rPr>
          <w:rFonts w:hint="eastAsia"/>
        </w:rPr>
        <w:t>　　　　一、电磁屏蔽涂料品牌建设与维护</w:t>
      </w:r>
      <w:r>
        <w:rPr>
          <w:rFonts w:hint="eastAsia"/>
        </w:rPr>
        <w:br/>
      </w:r>
      <w:r>
        <w:rPr>
          <w:rFonts w:hint="eastAsia"/>
        </w:rPr>
        <w:t>　　　　二、电磁屏蔽涂料品牌影响力与市场竞争力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中国电磁屏蔽涂料行业风险与对策</w:t>
      </w:r>
      <w:r>
        <w:rPr>
          <w:rFonts w:hint="eastAsia"/>
        </w:rPr>
        <w:br/>
      </w:r>
      <w:r>
        <w:rPr>
          <w:rFonts w:hint="eastAsia"/>
        </w:rPr>
        <w:t>　　第一节 电磁屏蔽涂料行业SWOT分析</w:t>
      </w:r>
      <w:r>
        <w:rPr>
          <w:rFonts w:hint="eastAsia"/>
        </w:rPr>
        <w:br/>
      </w:r>
      <w:r>
        <w:rPr>
          <w:rFonts w:hint="eastAsia"/>
        </w:rPr>
        <w:t>　　　　一、电磁屏蔽涂料行业优势分析</w:t>
      </w:r>
      <w:r>
        <w:rPr>
          <w:rFonts w:hint="eastAsia"/>
        </w:rPr>
        <w:br/>
      </w:r>
      <w:r>
        <w:rPr>
          <w:rFonts w:hint="eastAsia"/>
        </w:rPr>
        <w:t>　　　　二、电磁屏蔽涂料行业劣势分析</w:t>
      </w:r>
      <w:r>
        <w:rPr>
          <w:rFonts w:hint="eastAsia"/>
        </w:rPr>
        <w:br/>
      </w:r>
      <w:r>
        <w:rPr>
          <w:rFonts w:hint="eastAsia"/>
        </w:rPr>
        <w:t>　　　　三、电磁屏蔽涂料市场机会探索</w:t>
      </w:r>
      <w:r>
        <w:rPr>
          <w:rFonts w:hint="eastAsia"/>
        </w:rPr>
        <w:br/>
      </w:r>
      <w:r>
        <w:rPr>
          <w:rFonts w:hint="eastAsia"/>
        </w:rPr>
        <w:t>　　　　四、电磁屏蔽涂料市场威胁评估</w:t>
      </w:r>
      <w:r>
        <w:rPr>
          <w:rFonts w:hint="eastAsia"/>
        </w:rPr>
        <w:br/>
      </w:r>
      <w:r>
        <w:rPr>
          <w:rFonts w:hint="eastAsia"/>
        </w:rPr>
        <w:t>　　第二节 电磁屏蔽涂料行业风险及对策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2024-2030年中国电磁屏蔽涂料行业前景与发展趋势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电磁屏蔽涂料行业发展环境分析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2024-2030年电磁屏蔽涂料行业发展趋势与方向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一、电磁屏蔽涂料行业发展方向预测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二、电磁屏蔽涂料发展趋势分析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2024-2030年电磁屏蔽涂料行业发展潜力与机遇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一、电磁屏蔽涂料市场发展潜力评估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二、电磁屏蔽涂料新兴市场与机遇探索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电磁屏蔽涂料行业研究结论与建议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中^智^林^电磁屏蔽涂料行业发展建议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电磁屏蔽涂料行业历程</w:t>
      </w:r>
      <w:r>
        <w:rPr>
          <w:rFonts w:hint="eastAsia"/>
        </w:rPr>
        <w:br/>
      </w:r>
      <w:r>
        <w:rPr>
          <w:rFonts w:hint="eastAsia"/>
        </w:rPr>
        <w:t>　　图表 电磁屏蔽涂料行业生命周期</w:t>
      </w:r>
      <w:r>
        <w:rPr>
          <w:rFonts w:hint="eastAsia"/>
        </w:rPr>
        <w:br/>
      </w:r>
      <w:r>
        <w:rPr>
          <w:rFonts w:hint="eastAsia"/>
        </w:rPr>
        <w:t>　　图表 电磁屏蔽涂料行业产业链分析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2019-2024年电磁屏蔽涂料行业市场容量分析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2024年中国电磁屏蔽涂料行业需求领域分布格局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2024年中国电磁屏蔽涂料进口国家及地区分析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2024年中国电磁屏蔽涂料出口国家及地区分析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2019-2024年中国电磁屏蔽涂料行业企业平均规模情况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**地区电磁屏蔽涂料市场规模及增长情况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**地区电磁屏蔽涂料行业市场需求情况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电磁屏蔽涂料重点企业（三）成长能力情况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2024-2030年中国电磁屏蔽涂料发展趋势预测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55105bd7649d9" w:history="1">
        <w:r>
          <w:rPr>
            <w:rStyle w:val="Hyperlink"/>
          </w:rPr>
          <w:t>2024-2030年中国电磁屏蔽涂料行业市场调研与前景趋势分析报告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55105bd7649d9" w:history="1">
        <w:r>
          <w:rPr>
            <w:rStyle w:val="Hyperlink"/>
          </w:rPr>
          <w:t>https://www.20087.com/9/33/DianCiPingBiTuLiaoShiChangQianJingYuCe.html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c47cd8034f6f" w:history="1">
      <w:r>
        <w:rPr>
          <w:rStyle w:val="Hyperlink"/>
        </w:rPr>
        <w:t>2024-2030年中国电磁屏蔽涂料行业市场调研与前景趋势分析报告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iPingBiTuLiaoShiChangQianJingYuCe.html" TargetMode="External" Id="Rdc355105bd7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iPingBiTuLiaoShiChangQianJingYuCe.html" TargetMode="External" Id="R2e16c47cd803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2024-09-20T00:45:57Z</dcterms:created>
  <dcterms:modified xsi:type="dcterms:W3CDTF">2024-09-20T01:45:57Z</dcterms:modified>
  <dc:subject>2024-2030年中国电磁屏蔽涂料行业市场调研与前景趋势分析报告</dc:subject>
  <dc:title>2024-2030年中国电磁屏蔽涂料行业市场调研与前景趋势分析报告</dc:title>
  <cp:keywords>2024-2030年中国电磁屏蔽涂料行业市场调研与前景趋势分析报告</cp:keywords>
  <dc:description>2024-2030年中国电磁屏蔽涂料行业市场调研与前景趋势分析报告</dc:description>
</cp:coreProperties>
</file>