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30d3b86da4da7" w:history="1">
              <w:r>
                <w:rPr>
                  <w:rStyle w:val="Hyperlink"/>
                </w:rPr>
                <w:t>2025-2031年全球与中国超耐候粉末涂料市场研究及发展前景报告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30d3b86da4da7" w:history="1">
              <w:r>
                <w:rPr>
                  <w:rStyle w:val="Hyperlink"/>
                </w:rPr>
                <w:t>2025-2031年全球与中国超耐候粉末涂料市场研究及发展前景报告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30d3b86da4da7" w:history="1">
                <w:r>
                  <w:rPr>
                    <w:rStyle w:val="Hyperlink"/>
                  </w:rPr>
                  <w:t>https://www.20087.com/9/53/ChaoNaiHouFenMoTuLiaoHangYeQianJingQuShi.html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耐候粉末涂料是一种专为户外使用设计的高性能涂料，以其卓越的耐候性、抗紫外线能力和机械强度而著称。超耐候粉末涂料通常由热固性树脂、颜料、填料及助剂组成，经过静电喷涂后固化成型，适用于金属表面的长期防护。超耐候粉末涂料广泛应用于建筑幕墙、桥梁、车辆外壳等领域，能够抵御恶劣天气条件下的侵蚀，保持长久的颜色鲜艳度和光泽度。近年来，随着人们对环保意识的增强，粉末涂料由于其不含溶剂、VOCs排放低的特点，逐渐取代传统液体涂料，成为市场上的主流选择。然而，对于一些特殊环境下的应用，仍需进一步提高其耐化学腐蚀性和自清洁能力。</w:t>
      </w:r>
      <w:r>
        <w:rPr>
          <w:rFonts w:hint="eastAsia"/>
        </w:rPr>
        <w:br/>
      </w:r>
      <w:r>
        <w:rPr>
          <w:rFonts w:hint="eastAsia"/>
        </w:rPr>
        <w:t>　　随着城市化进程加快和基础设施建设规模的扩大，超耐候粉末涂料的应用范围将进一步拓宽。一方面，科研人员正致力于开发新一代超耐候粉末涂料，通过引入纳米技术或其他先进材料，提升其综合性能，例如增强耐化学性、自修复能力和抗菌性等。另一方面，随着绿色建筑概念的普及，对环保型建筑材料的需求不断增加，促使超耐候粉末涂料企业开发更加环保的生产工艺和配方，减少生产过程中的能源消耗和废弃物产生。此外，随着智能建筑技术的发展，超耐候粉末涂料也可能被赋予更多功能特性，如温度调节或能量收集等功能，为未来的建筑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30d3b86da4da7" w:history="1">
        <w:r>
          <w:rPr>
            <w:rStyle w:val="Hyperlink"/>
          </w:rPr>
          <w:t>2025-2031年全球与中国超耐候粉末涂料市场研究及发展前景报告</w:t>
        </w:r>
      </w:hyperlink>
      <w:r>
        <w:rPr>
          <w:rFonts w:hint="eastAsia"/>
        </w:rPr>
        <w:t>》全面梳理了超耐候粉末涂料行业的市场规模、技术现状及产业链结构，结合数据分析了超耐候粉末涂料市场需求、价格动态与竞争格局，科学预测了超耐候粉末涂料发展趋势与市场前景，解读了行业内重点企业的战略布局与品牌影响力，同时对市场竞争与集中度进行了评估。此外，报告还细分了市场领域，揭示了超耐候粉末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按产品类型细分，全球超耐候粉末涂料市场规模2020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含TGIC</w:t>
      </w:r>
      <w:r>
        <w:rPr>
          <w:rFonts w:hint="eastAsia"/>
        </w:rPr>
        <w:br/>
      </w:r>
      <w:r>
        <w:rPr>
          <w:rFonts w:hint="eastAsia"/>
        </w:rPr>
        <w:t>　　　　1.3.3 无TGIC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按应用细分，全球超耐候粉末涂料市场规模2020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超耐候粉末涂料行业发展总体概况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超耐候粉末涂料行业发展主要特点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超耐候粉末涂料行业发展影响因素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超耐候粉末涂料有利因素</w:t>
      </w:r>
      <w:r>
        <w:rPr>
          <w:rFonts w:hint="eastAsia"/>
        </w:rPr>
        <w:br/>
      </w:r>
      <w:r>
        <w:rPr>
          <w:rFonts w:hint="eastAsia"/>
        </w:rPr>
        <w:t>　　　　1.5.3 .2 超耐候粉末涂料不利因素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全球市场，近三年超耐候粉末涂料主要企业占有率及排名（按销量）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超耐候粉末涂料主要企业在国际市场占有率（按销量，2022-2025）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2024年超耐候粉末涂料主要企业在国际市场排名（按销量）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全球市场主要企业超耐候粉末涂料销量（2022-2025）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全球市场，近三年超耐候粉末涂料主要企业占有率及排名（按收入）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超耐候粉末涂料主要企业在国际市场占有率（按收入，2022-2025）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2024年超耐候粉末涂料主要企业在国际市场排名（按收入）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全球市场主要企业超耐候粉末涂料销售收入（2022-2025）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全球市场主要企业超耐候粉末涂料销售价格（2022-2025）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中国市场，近三年超耐候粉末涂料主要企业占有率及排名（按销量）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超耐候粉末涂料主要企业在中国市场占有率（按销量，2022-2025）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2024年超耐候粉末涂料主要企业在中国市场排名（按销量）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中国市场主要企业超耐候粉末涂料销量（2022-2025）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中国市场，近三年超耐候粉末涂料主要企业占有率及排名（按收入）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超耐候粉末涂料主要企业在中国市场占有率（按收入，2022-2025）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2024年超耐候粉末涂料主要企业在中国市场排名（按收入）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中国市场主要企业超耐候粉末涂料销售收入（2022-2025）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全球主要厂商超耐候粉末涂料总部及产地分布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全球主要厂商成立时间及超耐候粉末涂料商业化日期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全球主要厂商超耐候粉末涂料产品类型及应用</w:t>
      </w:r>
      <w:r>
        <w:rPr>
          <w:rFonts w:hint="eastAsia"/>
        </w:rPr>
        <w:br/>
      </w:r>
      <w:r>
        <w:rPr>
          <w:rFonts w:hint="eastAsia"/>
        </w:rPr>
        <w:t>　　2.9 超耐候粉末涂料行业集中度、竞争程度分析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超耐候粉末涂料行业集中度分析：2024年全球Top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全球超耐候粉末涂料第一梯队、第二梯队和第三梯队生产商（品牌）及市场份额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全球超耐候粉末涂料总体规模分析</w:t>
      </w:r>
      <w:r>
        <w:rPr>
          <w:rFonts w:hint="eastAsia"/>
        </w:rPr>
        <w:br/>
      </w:r>
      <w:r>
        <w:rPr>
          <w:rFonts w:hint="eastAsia"/>
        </w:rPr>
        <w:t>　　3.1 全球超耐候粉末涂料供需现状及预测（2020-2031）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全球超耐候粉末涂料产能、产量、产能利用率及发展趋势（2020-2031）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全球超耐候粉末涂料产量、需求量及发展趋势（2020-2031）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全球主要地区超耐候粉末涂料产量及发展趋势（2020-2031）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全球主要地区超耐候粉末涂料产量（2020-2025）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全球主要地区超耐候粉末涂料产量（2026-2031）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全球主要地区超耐候粉末涂料产量市场份额（2020-2031）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中国超耐候粉末涂料供需现状及预测（2020-2031）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中国超耐候粉末涂料产能、产量、产能利用率及发展趋势（2020-2031）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中国超耐候粉末涂料产量、市场需求量及发展趋势（2020-2031）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中国市场超耐候粉末涂料进出口（2020-2031）</w:t>
      </w:r>
      <w:r>
        <w:rPr>
          <w:rFonts w:hint="eastAsia"/>
        </w:rPr>
        <w:br/>
      </w:r>
      <w:r>
        <w:rPr>
          <w:rFonts w:hint="eastAsia"/>
        </w:rPr>
        <w:t>　　3.4 全球超耐候粉末涂料销量及销售额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全球市场超耐候粉末涂料销售额（2020-2031）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全球市场超耐候粉末涂料销量（2020-2031）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全球市场超耐候粉末涂料价格趋势（2020-2031）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全球超耐候粉末涂料主要地区分析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全球主要地区超耐候粉末涂料市场规模分析：2020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全球主要地区超耐候粉末涂料销售收入及市场份额（2020-2025年）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全球主要地区超耐候粉末涂料销售收入预测（2026-2031年）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全球主要地区超耐候粉末涂料销量分析：2020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全球主要地区超耐候粉末涂料销量及市场份额（2020-2025年）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全球主要地区超耐候粉末涂料销量及市场份额预测（2026-2031）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北美市场超耐候粉末涂料销量、收入及增长率（2020-2031）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欧洲市场超耐候粉末涂料销量、收入及增长率（2020-2031）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中国市场超耐候粉末涂料销量、收入及增长率（2020-2031）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日本市场超耐候粉末涂料销量、收入及增长率（2020-2031）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东南亚市场超耐候粉末涂料销量、收入及增长率（2020-2031）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印度市场超耐候粉末涂料销量、收入及增长率（2020-2031）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超耐候粉末涂料销量、收入、价格及毛利率（2020-2025）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不同产品类型超耐候粉末涂料分析</w:t>
      </w:r>
      <w:r>
        <w:rPr>
          <w:rFonts w:hint="eastAsia"/>
        </w:rPr>
        <w:br/>
      </w:r>
      <w:r>
        <w:rPr>
          <w:rFonts w:hint="eastAsia"/>
        </w:rPr>
        <w:t>　　6.1 全球不同产品类型超耐候粉末涂料销量（2020-2031）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全球不同产品类型超耐候粉末涂料销量及市场份额（2020-2025）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全球不同产品类型超耐候粉末涂料销量预测（2026-2031）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全球不同产品类型超耐候粉末涂料收入（2020-2031）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全球不同产品类型超耐候粉末涂料收入及市场份额（2020-2025）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全球不同产品类型超耐候粉末涂料收入预测（2026-2031）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全球不同产品类型超耐候粉末涂料价格走势（2020-2031）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中国不同产品类型超耐候粉末涂料销量（2020-2031）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中国不同产品类型超耐候粉末涂料销量预测（2026-2031）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中国不同产品类型超耐候粉末涂料销量及市场份额（2020-2025）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中国不同产品类型超耐候粉末涂料收入（2020-2031）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中国不同产品类型超耐候粉末涂料收入及市场份额（2020-2025）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中国不同产品类型超耐候粉末涂料收入预测（2026-2031）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不同应用超耐候粉末涂料分析</w:t>
      </w:r>
      <w:r>
        <w:rPr>
          <w:rFonts w:hint="eastAsia"/>
        </w:rPr>
        <w:br/>
      </w:r>
      <w:r>
        <w:rPr>
          <w:rFonts w:hint="eastAsia"/>
        </w:rPr>
        <w:t>　　7.1 全球不同应用超耐候粉末涂料销量（2020-2031）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全球不同应用超耐候粉末涂料销量及市场份额（2020-2025）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全球不同应用超耐候粉末涂料销量预测（2026-2031）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全球不同应用超耐候粉末涂料收入（2020-2031）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全球不同应用超耐候粉末涂料收入及市场份额（2020-2025）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全球不同应用超耐候粉末涂料收入预测（2026-2031）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全球不同应用超耐候粉末涂料价格走势（2020-2031）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中国不同应用超耐候粉末涂料销量（2020-2031）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中国不同应用超耐候粉末涂料销量及市场份额（2020-2025）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中国不同应用超耐候粉末涂料销量预测（2026-2031）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中国不同应用超耐候粉末涂料收入（2020-2031）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中国不同应用超耐候粉末涂料收入及市场份额（2020-2025）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中国不同应用超耐候粉末涂料收入预测（2026-2031）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超耐候粉末涂料行业发展趋势</w:t>
      </w:r>
      <w:r>
        <w:rPr>
          <w:rFonts w:hint="eastAsia"/>
        </w:rPr>
        <w:br/>
      </w:r>
      <w:r>
        <w:rPr>
          <w:rFonts w:hint="eastAsia"/>
        </w:rPr>
        <w:t>　　8.2 超耐候粉末涂料行业主要驱动因素</w:t>
      </w:r>
      <w:r>
        <w:rPr>
          <w:rFonts w:hint="eastAsia"/>
        </w:rPr>
        <w:br/>
      </w:r>
      <w:r>
        <w:rPr>
          <w:rFonts w:hint="eastAsia"/>
        </w:rPr>
        <w:t>　　8.3 超耐候粉末涂料中国企业SWOT分析</w:t>
      </w:r>
      <w:r>
        <w:rPr>
          <w:rFonts w:hint="eastAsia"/>
        </w:rPr>
        <w:br/>
      </w:r>
      <w:r>
        <w:rPr>
          <w:rFonts w:hint="eastAsia"/>
        </w:rPr>
        <w:t>　　8.4 中国超耐候粉末涂料行业政策环境分析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超耐候粉末涂料行业产业链简介</w:t>
      </w:r>
      <w:r>
        <w:rPr>
          <w:rFonts w:hint="eastAsia"/>
        </w:rPr>
        <w:br/>
      </w:r>
      <w:r>
        <w:rPr>
          <w:rFonts w:hint="eastAsia"/>
        </w:rPr>
        <w:t>　　　　9.1.1 超耐候粉末涂料行业供应链分析</w:t>
      </w:r>
      <w:r>
        <w:rPr>
          <w:rFonts w:hint="eastAsia"/>
        </w:rPr>
        <w:br/>
      </w:r>
      <w:r>
        <w:rPr>
          <w:rFonts w:hint="eastAsia"/>
        </w:rPr>
        <w:t>　　　　9.1.2 超耐候粉末涂料主要原料及供应情况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超耐候粉末涂料行业采购模式</w:t>
      </w:r>
      <w:r>
        <w:rPr>
          <w:rFonts w:hint="eastAsia"/>
        </w:rPr>
        <w:br/>
      </w:r>
      <w:r>
        <w:rPr>
          <w:rFonts w:hint="eastAsia"/>
        </w:rPr>
        <w:t>　　9.3 超耐候粉末涂料行业生产模式</w:t>
      </w:r>
      <w:r>
        <w:rPr>
          <w:rFonts w:hint="eastAsia"/>
        </w:rPr>
        <w:br/>
      </w:r>
      <w:r>
        <w:rPr>
          <w:rFonts w:hint="eastAsia"/>
        </w:rPr>
        <w:t>　　9.4 超耐候粉末涂料行业销售模式及销售渠道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按产品类型细分，全球超耐候粉末涂料市场规模2020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按应用细分，全球超耐候粉末涂料市场规模（CAGR）2020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超耐候粉末涂料行业发展主要特点</w:t>
      </w:r>
      <w:r>
        <w:rPr>
          <w:rFonts w:hint="eastAsia"/>
        </w:rPr>
        <w:br/>
      </w:r>
      <w:r>
        <w:rPr>
          <w:rFonts w:hint="eastAsia"/>
        </w:rPr>
        <w:t>　　表 4： 超耐候粉末涂料行业发展有利因素分析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超耐候粉末涂料行业发展不利因素分析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进入超耐候粉末涂料行业壁垒</w:t>
      </w:r>
      <w:r>
        <w:rPr>
          <w:rFonts w:hint="eastAsia"/>
        </w:rPr>
        <w:br/>
      </w:r>
      <w:r>
        <w:rPr>
          <w:rFonts w:hint="eastAsia"/>
        </w:rPr>
        <w:t>　　表 7： 超耐候粉末涂料主要企业在国际市场占有率（按销量，2022-2025）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2024年超耐候粉末涂料主要企业在国际市场排名（按销量）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全球市场主要企业超耐候粉末涂料销量（2022-2025）&amp;（吨）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超耐候粉末涂料主要企业在国际市场占有率（按收入，2022-2025）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2024年超耐候粉末涂料主要企业在国际市场排名（按收入）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全球市场主要企业超耐候粉末涂料销售收入（2022-2025）&amp;（万元）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全球市场主要企业超耐候粉末涂料销售价格（2022-2025）&amp;（元/吨）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超耐候粉末涂料主要企业在中国市场占有率（按销量，2022-2025）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2024年超耐候粉末涂料主要企业在中国市场排名（按销量）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中国市场主要企业超耐候粉末涂料销量（2022-2025）&amp;（吨）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超耐候粉末涂料主要企业在中国市场占有率（按收入，2022-2025）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2024年超耐候粉末涂料主要企业在中国市场排名（按收入）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中国市场主要企业超耐候粉末涂料销售收入（2022-2025）&amp;（万元）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全球主要厂商超耐候粉末涂料总部及产地分布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全球主要厂商成立时间及超耐候粉末涂料商业化日期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全球主要厂商超耐候粉末涂料产品类型及应用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2024年全球超耐候粉末涂料主要厂商市场地位（第一梯队、第二梯队和第三梯队）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全球超耐候粉末涂料市场投资、并购等现状分析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全球主要地区超耐候粉末涂料产量增速（CAGR）：（2020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全球主要地区超耐候粉末涂料产量（2020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全球主要地区超耐候粉末涂料产量（2020-2025）&amp;（吨）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全球主要地区超耐候粉末涂料产量（2026-2031）&amp;（吨）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全球主要地区超耐候粉末涂料产量市场份额（2020-2025）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全球主要地区超耐候粉末涂料产量（2026-2031）&amp;（吨）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中国市场超耐候粉末涂料产量、销量、进出口（2020-2025年）&amp;（吨）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中国市场超耐候粉末涂料产量、销量、进出口预测（2026-2031）&amp;（吨）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全球主要地区超耐候粉末涂料销售收入增速：（2020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全球主要地区超耐候粉末涂料销售收入（2020-2025）&amp;（万元）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全球主要地区超耐候粉末涂料销售收入市场份额（2020-2025）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全球主要地区超耐候粉末涂料收入（2026-2031）&amp;（万元）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全球主要地区超耐候粉末涂料收入市场份额（2026-2031）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全球主要地区超耐候粉末涂料销量（吨）：2020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全球主要地区超耐候粉末涂料销量（2020-2025）&amp;（吨）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全球主要地区超耐候粉末涂料销量市场份额（2020-2025）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全球主要地区超耐候粉末涂料销量（2026-2031）&amp;（吨）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全球主要地区超耐候粉末涂料销量份额（2026-2031）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超耐候粉末涂料生产基地、销售区域、竞争对手及市场地位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超耐候粉末涂料产品规格、参数及市场应用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超耐候粉末涂料销量（吨）、收入（万元）、价格（元/吨）及毛利率（2020-2025）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全球不同产品类型超耐候粉末涂料销量（2020-2025年）&amp;（吨）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全球不同产品类型超耐候粉末涂料销量市场份额（2020-2025）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全球不同产品类型超耐候粉末涂料销量预测（2026-2031）&amp;（吨）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全球市场不同产品类型超耐候粉末涂料销量市场份额预测（2026-2031）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全球不同产品类型超耐候粉末涂料收入（2020-2025年）&amp;（万元）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全球不同产品类型超耐候粉末涂料收入市场份额（2020-2025）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全球不同产品类型超耐候粉末涂料收入预测（2026-2031）&amp;（万元）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全球不同产品类型超耐候粉末涂料收入市场份额预测（2026-2031）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中国不同产品类型超耐候粉末涂料销量预测（2026-2031）&amp;（吨）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全球市场不同产品类型超耐候粉末涂料销量市场份额预测（2026-2031）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中国不同产品类型超耐候粉末涂料销量（2020-2025年）&amp;（吨）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中国不同产品类型超耐候粉末涂料销量市场份额（2020-2025）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中国不同产品类型超耐候粉末涂料收入（2020-2025年）&amp;（万元）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中国不同产品类型超耐候粉末涂料收入市场份额（2020-2025）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中国不同产品类型超耐候粉末涂料收入预测（2026-2031）&amp;（万元）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中国不同产品类型超耐候粉末涂料收入市场份额预测（2026-2031）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全球不同应用超耐候粉末涂料销量（2020-2025年）&amp;（吨）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全球不同应用超耐候粉末涂料销量市场份额（2020-2025）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全球不同应用超耐候粉末涂料销量预测（2026-2031）&amp;（吨）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全球市场不同应用超耐候粉末涂料销量市场份额预测（2026-2031）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全球不同应用超耐候粉末涂料收入（2020-2025年）&amp;（万元）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全球不同应用超耐候粉末涂料收入市场份额（2020-2025）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全球不同应用超耐候粉末涂料收入预测（2026-2031）&amp;（万元）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全球不同应用超耐候粉末涂料收入市场份额预测（2026-2031）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中国不同应用超耐候粉末涂料销量（2020-2025年）&amp;（吨）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中国不同应用超耐候粉末涂料销量市场份额（2020-2025）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中国不同应用超耐候粉末涂料销量预测（2026-2031）&amp;（吨）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中国市场不同应用超耐候粉末涂料销量市场份额预测（2026-2031）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中国不同应用超耐候粉末涂料收入（2020-2025年）&amp;（万元）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中国不同应用超耐候粉末涂料收入市场份额（2020-2025）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中国不同应用超耐候粉末涂料收入预测（2026-2031）&amp;（万元）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中国不同应用超耐候粉末涂料收入市场份额预测（2026-2031）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超耐候粉末涂料行业发展趋势</w:t>
      </w:r>
      <w:r>
        <w:rPr>
          <w:rFonts w:hint="eastAsia"/>
        </w:rPr>
        <w:br/>
      </w:r>
      <w:r>
        <w:rPr>
          <w:rFonts w:hint="eastAsia"/>
        </w:rPr>
        <w:t>　　表 111： 超耐候粉末涂料行业主要驱动因素</w:t>
      </w:r>
      <w:r>
        <w:rPr>
          <w:rFonts w:hint="eastAsia"/>
        </w:rPr>
        <w:br/>
      </w:r>
      <w:r>
        <w:rPr>
          <w:rFonts w:hint="eastAsia"/>
        </w:rPr>
        <w:t>　　表 112： 超耐候粉末涂料行业供应链分析</w:t>
      </w:r>
      <w:r>
        <w:rPr>
          <w:rFonts w:hint="eastAsia"/>
        </w:rPr>
        <w:br/>
      </w:r>
      <w:r>
        <w:rPr>
          <w:rFonts w:hint="eastAsia"/>
        </w:rPr>
        <w:t>　　表 113： 超耐候粉末涂料上游原料供应商</w:t>
      </w:r>
      <w:r>
        <w:rPr>
          <w:rFonts w:hint="eastAsia"/>
        </w:rPr>
        <w:br/>
      </w:r>
      <w:r>
        <w:rPr>
          <w:rFonts w:hint="eastAsia"/>
        </w:rPr>
        <w:t>　　表 114： 超耐候粉末涂料主要地区不同应用客户分析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超耐候粉末涂料典型经销商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超耐候粉末涂料产品图片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全球不同产品类型超耐候粉末涂料销售额2020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全球不同产品类型超耐候粉末涂料市场份额2024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含TGIC产品图片</w:t>
      </w:r>
      <w:r>
        <w:rPr>
          <w:rFonts w:hint="eastAsia"/>
        </w:rPr>
        <w:br/>
      </w:r>
      <w:r>
        <w:rPr>
          <w:rFonts w:hint="eastAsia"/>
        </w:rPr>
        <w:t>　　图 5： 无TGIC产品图片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全球不同应用超耐候粉末涂料市场份额2024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2024年全球前五大生产商超耐候粉末涂料市场份额</w:t>
      </w:r>
      <w:r>
        <w:rPr>
          <w:rFonts w:hint="eastAsia"/>
        </w:rPr>
        <w:br/>
      </w:r>
      <w:r>
        <w:rPr>
          <w:rFonts w:hint="eastAsia"/>
        </w:rPr>
        <w:t>　　图 12： 2024年全球超耐候粉末涂料第一梯队、第二梯队和第三梯队厂商及市场份额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全球超耐候粉末涂料产能、产量、产能利用率及发展趋势（2020-2031）&amp;（吨）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全球超耐候粉末涂料产量、需求量及发展趋势（2020-2031）&amp;（吨）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全球主要地区超耐候粉末涂料产量市场份额（2020-2031）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中国超耐候粉末涂料产能、产量、产能利用率及发展趋势（2020-2031）&amp;（吨）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中国超耐候粉末涂料产量、市场需求量及发展趋势（2020-2031）&amp;（吨）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全球超耐候粉末涂料市场销售额及增长率：（2020-2031）&amp;（万元）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全球市场超耐候粉末涂料市场规模：2020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全球市场超耐候粉末涂料价格趋势（2020-2031）&amp;（元/吨）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全球主要地区超耐候粉末涂料销售收入（2020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全球主要地区超耐候粉末涂料销售收入市场份额（2020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北美市场超耐候粉末涂料收入及增长率（2020-2031）&amp;（万元）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欧洲市场超耐候粉末涂料收入及增长率（2020-2031）&amp;（万元）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中国市场超耐候粉末涂料收入及增长率（2020-2031）&amp;（万元）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日本市场超耐候粉末涂料收入及增长率（2020-2031）&amp;（万元）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东南亚市场超耐候粉末涂料收入及增长率（2020-2031）&amp;（万元）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印度市场超耐候粉末涂料销量及增长率（2020-2031）&amp;（吨）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印度市场超耐候粉末涂料收入及增长率（2020-2031）&amp;（万元）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全球不同产品类型超耐候粉末涂料价格走势（2020-2031）&amp;（元/吨）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全球不同应用超耐候粉末涂料价格走势（2020-2031）&amp;（元/吨）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超耐候粉末涂料中国企业SWOT分析</w:t>
      </w:r>
      <w:r>
        <w:rPr>
          <w:rFonts w:hint="eastAsia"/>
        </w:rPr>
        <w:br/>
      </w:r>
      <w:r>
        <w:rPr>
          <w:rFonts w:hint="eastAsia"/>
        </w:rPr>
        <w:t>　　图 39： 超耐候粉末涂料产业链</w:t>
      </w:r>
      <w:r>
        <w:rPr>
          <w:rFonts w:hint="eastAsia"/>
        </w:rPr>
        <w:br/>
      </w:r>
      <w:r>
        <w:rPr>
          <w:rFonts w:hint="eastAsia"/>
        </w:rPr>
        <w:t>　　图 40： 超耐候粉末涂料行业采购模式分析</w:t>
      </w:r>
      <w:r>
        <w:rPr>
          <w:rFonts w:hint="eastAsia"/>
        </w:rPr>
        <w:br/>
      </w:r>
      <w:r>
        <w:rPr>
          <w:rFonts w:hint="eastAsia"/>
        </w:rPr>
        <w:t>　　图 41： 超耐候粉末涂料行业生产模式</w:t>
      </w:r>
      <w:r>
        <w:rPr>
          <w:rFonts w:hint="eastAsia"/>
        </w:rPr>
        <w:br/>
      </w:r>
      <w:r>
        <w:rPr>
          <w:rFonts w:hint="eastAsia"/>
        </w:rPr>
        <w:t>　　图 42： 超耐候粉末涂料行业销售模式分析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30d3b86da4da7" w:history="1">
        <w:r>
          <w:rPr>
            <w:rStyle w:val="Hyperlink"/>
          </w:rPr>
          <w:t>2025-2031年全球与中国超耐候粉末涂料市场研究及发展前景报告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30d3b86da4da7" w:history="1">
        <w:r>
          <w:rPr>
            <w:rStyle w:val="Hyperlink"/>
          </w:rPr>
          <w:t>https://www.20087.com/9/53/ChaoNaiHouFenMoTuLiaoHangYeQianJingQuShi.html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e107f17824657" w:history="1">
      <w:r>
        <w:rPr>
          <w:rStyle w:val="Hyperlink"/>
        </w:rPr>
        <w:t>2025-2031年全球与中国超耐候粉末涂料市场研究及发展前景报告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aoNaiHouFenMoTuLiaoHangYeQianJingQuShi.html" TargetMode="External" Id="R02730d3b86da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aoNaiHouFenMoTuLiaoHangYeQianJingQuShi.html" TargetMode="External" Id="R9dae107f178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2025-03-04T23:53:34Z</dcterms:created>
  <dcterms:modified xsi:type="dcterms:W3CDTF">2025-03-05T00:53:34Z</dcterms:modified>
  <dc:subject>2025-2031年全球与中国超耐候粉末涂料市场研究及发展前景报告</dc:subject>
  <dc:title>2025-2031年全球与中国超耐候粉末涂料市场研究及发展前景报告</dc:title>
  <cp:keywords>2025-2031年全球与中国超耐候粉末涂料市场研究及发展前景报告</cp:keywords>
  <dc:description>2025-2031年全球与中国超耐候粉末涂料市场研究及发展前景报告</dc:description>
</cp:coreProperties>
</file>