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68e8ee074b31" w:history="1">
              <w:r>
                <w:rPr>
                  <w:rStyle w:val="Hyperlink"/>
                </w:rPr>
                <w:t>2025-2031年全球与中国金刚石热沉片行业市场调研及前景趋势分析报告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68e8ee074b31" w:history="1">
              <w:r>
                <w:rPr>
                  <w:rStyle w:val="Hyperlink"/>
                </w:rPr>
                <w:t>2025-2031年全球与中国金刚石热沉片行业市场调研及前景趋势分析报告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268e8ee074b31" w:history="1">
                <w:r>
                  <w:rPr>
                    <w:rStyle w:val="Hyperlink"/>
                  </w:rPr>
                  <w:t>https://www.20087.com/9/63/JinGangShiReChenPianDeFaZhanQuShi.html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热沉片作为高性能热管理材料，在高功率半导体器件、激光器、微电子封装等领域展现出了优异的散热性能。当前，随着电子设备小型化、集成化趋势的加快，以及对器件工作稳定性和寿命要求的提高，市场对高效热管理解决方案的需求日益迫切。金刚石热沉片凭借其极高的热导率、良好的化学稳定性、宽广的热膨胀匹配范围等特性，已经在一些高端应用中取代传统的金属或陶瓷散热材料，成为解决热瓶颈的关键元件。</w:t>
      </w:r>
      <w:r>
        <w:rPr>
          <w:rFonts w:hint="eastAsia"/>
        </w:rPr>
        <w:br/>
      </w:r>
      <w:r>
        <w:rPr>
          <w:rFonts w:hint="eastAsia"/>
        </w:rPr>
        <w:t>　　未来方面，随着5G通信、电动汽车、数据中心、光电子等高新技术产业的迅猛发展，对高效散热技术的需求将持续攀升，金刚石热沉片市场将迎来更广阔的成长空间。技术进步将推动金刚石薄膜制备工艺的优化，实现更大面积、更均匀的高质量沉积，降低成本并提高生产效率。同时，新型复合材料的研发，如金刚石/硅 carbide (SiC) 或金刚石/gallium nitride (GaN) 结合体，有望提供兼具优异热性能与电气特性的下一代热沉解决方案。此外，随着可持续发展理念深入人心，再生金刚石（实验室合成或回收利用）在热沉片制造中的应用也将受到更多关注。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68e8ee074b31" w:history="1">
        <w:r>
          <w:rPr>
            <w:rStyle w:val="Hyperlink"/>
          </w:rPr>
          <w:t>2025-2031年全球与中国金刚石热沉片行业市场调研及前景趋势分析报告</w:t>
        </w:r>
      </w:hyperlink>
      <w:r>
        <w:rPr>
          <w:rFonts w:hint="eastAsia"/>
        </w:rPr>
        <w:t>》依托权威机构及行业协会数据，结合金刚石热沉片行业的宏观环境与微观实践，从金刚石热沉片市场规模、市场需求、技术现状及产业链结构等多维度进行了系统调研与分析。报告通过严谨的研究方法与翔实的数据支持，辅以直观图表，全面剖析了金刚石热沉片行业发展趋势、重点企业表现及市场竞争格局，并通过SWOT分析揭示了行业机遇与潜在风险，为金刚石热沉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按产品类型细分，全球金刚石热沉片市场规模2020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小于5mm</w:t>
      </w:r>
      <w:r>
        <w:rPr>
          <w:rFonts w:hint="eastAsia"/>
        </w:rPr>
        <w:br/>
      </w:r>
      <w:r>
        <w:rPr>
          <w:rFonts w:hint="eastAsia"/>
        </w:rPr>
        <w:t>　　　　1.3.3 5-10mm</w:t>
      </w:r>
      <w:r>
        <w:rPr>
          <w:rFonts w:hint="eastAsia"/>
        </w:rPr>
        <w:br/>
      </w:r>
      <w:r>
        <w:rPr>
          <w:rFonts w:hint="eastAsia"/>
        </w:rPr>
        <w:t>　　　　1.3.4 10-20mm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按应用细分，全球金刚石热沉片市场规模2020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高功率射频器件</w:t>
      </w:r>
      <w:r>
        <w:rPr>
          <w:rFonts w:hint="eastAsia"/>
        </w:rPr>
        <w:br/>
      </w:r>
      <w:r>
        <w:rPr>
          <w:rFonts w:hint="eastAsia"/>
        </w:rPr>
        <w:t>　　　　1.4.3 大功率光电器件</w:t>
      </w:r>
      <w:r>
        <w:rPr>
          <w:rFonts w:hint="eastAsia"/>
        </w:rPr>
        <w:br/>
      </w:r>
      <w:r>
        <w:rPr>
          <w:rFonts w:hint="eastAsia"/>
        </w:rPr>
        <w:t>　　　　1.4.4 高压电力电子器件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金刚石热沉片行业发展总体概况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金刚石热沉片行业发展主要特点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金刚石热沉片行业发展影响因素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全球市场，近三年金刚石热沉片主要企业占有率及排名（按销量）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近三年金刚石热沉片主要企业在国际市场占有率（按销量，2020-2025）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2025年金刚石热沉片主要企业在国际市场排名（按销量）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近三年全球市场主要企业金刚石热沉片销量（2020-2025）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全球市场，近三年金刚石热沉片主要企业占有率及排名（按收入）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近三年金刚石热沉片主要企业在国际市场占有率（按收入，2020-2025）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2025年金刚石热沉片主要企业在国际市场排名（按收入）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近三年全球市场主要企业金刚石热沉片销售收入（2020-2025）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全球市场，近三年主要企业金刚石热沉片销售价格（2020-2025）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中国市场，近三年金刚石热沉片主要企业占有率及排名（按销量）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近三年金刚石热沉片主要企业在中国市场占有率（按销量，2020-2025）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2025年金刚石热沉片主要企业在中国市场排名（按销量）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近三年中国市场主要企业金刚石热沉片销量（2020-2025）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中国市场，近三年金刚石热沉片主要企业占有率及排名（按收入）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近三年金刚石热沉片主要企业在中国市场占有率（按收入，2020-2025）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2025年金刚石热沉片主要企业在中国市场排名（按收入）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近三年中国市场主要企业金刚石热沉片销售收入（2020-2025）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全球主要厂商金刚石热沉片总部及产地分布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全球主要厂商成立时间及金刚石热沉片商业化日期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全球主要厂商金刚石热沉片产品类型及应用</w:t>
      </w:r>
      <w:r>
        <w:rPr>
          <w:rFonts w:hint="eastAsia"/>
        </w:rPr>
        <w:br/>
      </w:r>
      <w:r>
        <w:rPr>
          <w:rFonts w:hint="eastAsia"/>
        </w:rPr>
        <w:t>　　2.9 金刚石热沉片行业集中度、竞争程度分析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金刚石热沉片行业集中度分析：2025年全球Top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全球金刚石热沉片第一梯队、第二梯队和第三梯队生产商（品牌）及市场份额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全球金刚石热沉片总体规模分析</w:t>
      </w:r>
      <w:r>
        <w:rPr>
          <w:rFonts w:hint="eastAsia"/>
        </w:rPr>
        <w:br/>
      </w:r>
      <w:r>
        <w:rPr>
          <w:rFonts w:hint="eastAsia"/>
        </w:rPr>
        <w:t>　　3.1 全球金刚石热沉片供需现状及预测（2020-2031）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全球金刚石热沉片产能、产量、产能利用率及发展趋势（2020-2031）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全球金刚石热沉片产量、需求量及发展趋势（2020-2031）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全球主要地区金刚石热沉片产量及发展趋势（2020-2031）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全球主要地区金刚石热沉片产量（2020-2025）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全球主要地区金刚石热沉片产量（2025-2031）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全球主要地区金刚石热沉片产量市场份额（2020-2031）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中国金刚石热沉片供需现状及预测（2020-2031）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中国金刚石热沉片产能、产量、产能利用率及发展趋势（2020-2031）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中国金刚石热沉片产量、市场需求量及发展趋势（2020-2031）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全球金刚石热沉片销量及销售额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全球市场金刚石热沉片销售额（2020-2031）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全球市场金刚石热沉片销量（2020-2031）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全球市场金刚石热沉片价格趋势（2020-2031）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全球金刚石热沉片主要地区分析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全球主要地区金刚石热沉片市场规模分析：2020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全球主要地区金刚石热沉片销售收入及市场份额（2020-2025年）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全球主要地区金刚石热沉片销售收入预测（2025-2031年）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全球主要地区金刚石热沉片销量分析：2020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全球主要地区金刚石热沉片销量及市场份额（2020-2025年）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全球主要地区金刚石热沉片销量及市场份额预测（2025-2031年）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印度市场金刚石热沉片销量、收入及增长率（2020-2031）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金刚石热沉片销量、收入、价格及毛利率（2020-2025）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不同产品类型金刚石热沉片分析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全球不同产品类型金刚石热沉片销量（2020-2031）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全球不同产品类型金刚石热沉片销量及市场份额（2020-2025）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全球不同产品类型金刚石热沉片销量预测（2025-2031）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全球不同产品类型金刚石热沉片收入（2020-2031）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全球不同产品类型金刚石热沉片收入及市场份额（2020-2025）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全球不同产品类型金刚石热沉片收入预测（2025-2031）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全球不同产品类型金刚石热沉片价格走势（2020-2031）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不同应用金刚石热沉片分析</w:t>
      </w:r>
      <w:r>
        <w:rPr>
          <w:rFonts w:hint="eastAsia"/>
        </w:rPr>
        <w:br/>
      </w:r>
      <w:r>
        <w:rPr>
          <w:rFonts w:hint="eastAsia"/>
        </w:rPr>
        <w:t>　　7.1 全球不同应用金刚石热沉片销量（2020-2031）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全球不同应用金刚石热沉片销量及市场份额（2020-2025）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全球不同应用金刚石热沉片销量预测（2025-2031）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全球不同应用金刚石热沉片收入（2020-2031）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全球不同应用金刚石热沉片收入及市场份额（2020-2025）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全球不同应用金刚石热沉片收入预测（2025-2031）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全球不同应用金刚石热沉片价格走势（2020-2031）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金刚石热沉片行业发展趋势</w:t>
      </w:r>
      <w:r>
        <w:rPr>
          <w:rFonts w:hint="eastAsia"/>
        </w:rPr>
        <w:br/>
      </w:r>
      <w:r>
        <w:rPr>
          <w:rFonts w:hint="eastAsia"/>
        </w:rPr>
        <w:t>　　8.2 金刚石热沉片行业主要驱动因素</w:t>
      </w:r>
      <w:r>
        <w:rPr>
          <w:rFonts w:hint="eastAsia"/>
        </w:rPr>
        <w:br/>
      </w:r>
      <w:r>
        <w:rPr>
          <w:rFonts w:hint="eastAsia"/>
        </w:rPr>
        <w:t>　　8.3 金刚石热沉片中国企业SWOT分析</w:t>
      </w:r>
      <w:r>
        <w:rPr>
          <w:rFonts w:hint="eastAsia"/>
        </w:rPr>
        <w:br/>
      </w:r>
      <w:r>
        <w:rPr>
          <w:rFonts w:hint="eastAsia"/>
        </w:rPr>
        <w:t>　　8.4 中国金刚石热沉片行业政策环境分析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金刚石热沉片行业产业链简介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金刚石热沉片行业供应链分析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金刚石热沉片主要原料及供应情况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金刚石热沉片行业主要下游客户</w:t>
      </w:r>
      <w:r>
        <w:rPr>
          <w:rFonts w:hint="eastAsia"/>
        </w:rPr>
        <w:br/>
      </w:r>
      <w:r>
        <w:rPr>
          <w:rFonts w:hint="eastAsia"/>
        </w:rPr>
        <w:t>　　9.2 金刚石热沉片行业采购模式</w:t>
      </w:r>
      <w:r>
        <w:rPr>
          <w:rFonts w:hint="eastAsia"/>
        </w:rPr>
        <w:br/>
      </w:r>
      <w:r>
        <w:rPr>
          <w:rFonts w:hint="eastAsia"/>
        </w:rPr>
        <w:t>　　9.3 金刚石热沉片行业生产模式</w:t>
      </w:r>
      <w:r>
        <w:rPr>
          <w:rFonts w:hint="eastAsia"/>
        </w:rPr>
        <w:br/>
      </w:r>
      <w:r>
        <w:rPr>
          <w:rFonts w:hint="eastAsia"/>
        </w:rPr>
        <w:t>　　9.4 金刚石热沉片行业销售模式及销售渠道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按产品类型细分，全球金刚石热沉片市场规模2020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按应用细分，全球金刚石热沉片市场规模2020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金刚石热沉片行业发展主要特点</w:t>
      </w:r>
      <w:r>
        <w:rPr>
          <w:rFonts w:hint="eastAsia"/>
        </w:rPr>
        <w:br/>
      </w:r>
      <w:r>
        <w:rPr>
          <w:rFonts w:hint="eastAsia"/>
        </w:rPr>
        <w:t>　　表4 金刚石热沉片行业发展有利因素分析</w:t>
      </w:r>
      <w:r>
        <w:rPr>
          <w:rFonts w:hint="eastAsia"/>
        </w:rPr>
        <w:br/>
      </w:r>
      <w:r>
        <w:rPr>
          <w:rFonts w:hint="eastAsia"/>
        </w:rPr>
        <w:t>　　表5 金刚石热沉片行业发展不利因素分析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进入金刚石热沉片行业壁垒</w:t>
      </w:r>
      <w:r>
        <w:rPr>
          <w:rFonts w:hint="eastAsia"/>
        </w:rPr>
        <w:br/>
      </w:r>
      <w:r>
        <w:rPr>
          <w:rFonts w:hint="eastAsia"/>
        </w:rPr>
        <w:t>　　表7 近三年金刚石热沉片主要企业在国际市场占有率（按销量，2020-2025）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2025年金刚石热沉片主要企业在国际市场排名（按销量）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近三年全球市场主要企业金刚石热沉片销量（2020-2025）&amp;（千片）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表10 近三年金刚石热沉片主要企业在国际市场占有率（按收入，2020-2025）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2025年金刚石热沉片主要企业在国际市场排名（按收入）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近三年全球市场主要企业金刚石热沉片销售收入（2020-2025）&amp;（万元）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近三年全球市场主要企业金刚石热沉片销售价格（2020-2025）&amp;（元/片）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近三年金刚石热沉片主要企业在中国市场占有率（按销量，2020-2025）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2025年金刚石热沉片主要企业在中国市场排名（按销量）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近三年中国市场主要企业金刚石热沉片销量（2020-2025）&amp;（千片）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表17 近三年金刚石热沉片主要企业在中国市场占有率（按收入，2020-2025）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2025年金刚石热沉片主要企业在中国市场排名（按收入）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近三年中国市场主要企业金刚石热沉片销售收入（2020-2025）&amp;（万元）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全球主要厂商金刚石热沉片总部及产地分布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全球主要厂商成立时间及金刚石热沉片商业化日期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全球主要厂商金刚石热沉片产品类型及应用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2025年全球金刚石热沉片主要厂商市场地位（第一梯队、第二梯队和第三梯队）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全球金刚石热沉片市场投资、并购等现状分析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全球主要地区金刚石热沉片产量增速（CAGR）：（2020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表26 全球主要地区金刚石热沉片产量（2020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表27 全球主要地区金刚石热沉片产量（2020-2025）&amp;（千片）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全球主要地区金刚石热沉片产量（2025-2031）&amp;（千片）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表29 全球主要地区金刚石热沉片产量市场份额（2020-2025）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全球主要地区金刚石热沉片产量（2025-2031）&amp;（千片）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表31 全球主要地区金刚石热沉片销售收入增速：（2020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全球主要地区金刚石热沉片销售收入（2020-2025）&amp;（万元）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全球主要地区金刚石热沉片销售收入市场份额（2020-2025）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全球主要地区金刚石热沉片收入（2025-2031）&amp;（万元）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全球主要地区金刚石热沉片收入市场份额（2025-2031）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全球主要地区金刚石热沉片销量（千片）：2020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全球主要地区金刚石热沉片销量（2020-2025）&amp;（千片）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表38 全球主要地区金刚石热沉片销量市场份额（2020-2025）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全球主要地区金刚石热沉片销量（2025-2031）&amp;（千片）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表40 全球主要地区金刚石热沉片销量份额（2025-2031）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金刚石热沉片生产基地、销售区域、竞争对手及市场地位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金刚石热沉片产品规格、参数及市场应用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金刚石热沉片销量（千片）、收入（万元）、价格（元/片）及毛利率（2020-2025）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全球不同产品类型金刚石热沉片销量（2020-2025年）&amp;（千片）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表102 全球不同产品类型金刚石热沉片销量市场份额（2020-2025）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全球不同产品类型金刚石热沉片销量预测（2025-2031）&amp;（千片）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表104 全球市场不同产品类型金刚石热沉片销量市场份额预测（2025-2031）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全球不同产品类型金刚石热沉片收入（2020-2025年）&amp;（万元）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全球不同产品类型金刚石热沉片收入市场份额（2020-2025）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全球不同产品类型金刚石热沉片收入预测（2025-2031）&amp;（万元）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全球不同产品类型金刚石热沉片收入市场份额预测（2025-2031）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全球不同应用金刚石热沉片销量（2020-2025年）&amp;（千片）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表110 全球不同应用金刚石热沉片销量市场份额（2020-2025）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全球不同应用金刚石热沉片销量预测（2025-2031）&amp;（千片）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表112 全球市场不同应用金刚石热沉片销量市场份额预测（2025-2031）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全球不同应用金刚石热沉片收入（2020-2025年）&amp;（万元）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全球不同应用金刚石热沉片收入市场份额（2020-2025）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全球不同应用金刚石热沉片收入预测（2025-2031）&amp;（万元）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全球不同应用金刚石热沉片收入市场份额预测（2025-2031）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金刚石热沉片行业发展趋势</w:t>
      </w:r>
      <w:r>
        <w:rPr>
          <w:rFonts w:hint="eastAsia"/>
        </w:rPr>
        <w:br/>
      </w:r>
      <w:r>
        <w:rPr>
          <w:rFonts w:hint="eastAsia"/>
        </w:rPr>
        <w:t>　　表118 金刚石热沉片行业主要驱动因素</w:t>
      </w:r>
      <w:r>
        <w:rPr>
          <w:rFonts w:hint="eastAsia"/>
        </w:rPr>
        <w:br/>
      </w:r>
      <w:r>
        <w:rPr>
          <w:rFonts w:hint="eastAsia"/>
        </w:rPr>
        <w:t>　　表119 金刚石热沉片行业供应链分析</w:t>
      </w:r>
      <w:r>
        <w:rPr>
          <w:rFonts w:hint="eastAsia"/>
        </w:rPr>
        <w:br/>
      </w:r>
      <w:r>
        <w:rPr>
          <w:rFonts w:hint="eastAsia"/>
        </w:rPr>
        <w:t>　　表120 金刚石热沉片上游原料供应商</w:t>
      </w:r>
      <w:r>
        <w:rPr>
          <w:rFonts w:hint="eastAsia"/>
        </w:rPr>
        <w:br/>
      </w:r>
      <w:r>
        <w:rPr>
          <w:rFonts w:hint="eastAsia"/>
        </w:rPr>
        <w:t>　　表121 金刚石热沉片行业主要下游客户</w:t>
      </w:r>
      <w:r>
        <w:rPr>
          <w:rFonts w:hint="eastAsia"/>
        </w:rPr>
        <w:br/>
      </w:r>
      <w:r>
        <w:rPr>
          <w:rFonts w:hint="eastAsia"/>
        </w:rPr>
        <w:t>　　表122 金刚石热沉片行业典型经销商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金刚石热沉片产品图片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全球不同产品类型金刚石热沉片销售额2020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全球不同产品类型金刚石热沉片市场份额2024 VS 2025</w:t>
      </w:r>
      <w:r>
        <w:rPr>
          <w:rFonts w:hint="eastAsia"/>
        </w:rPr>
        <w:br/>
      </w:r>
      <w:r>
        <w:rPr>
          <w:rFonts w:hint="eastAsia"/>
        </w:rPr>
        <w:t>　　图4 小于5mm产品图片</w:t>
      </w:r>
      <w:r>
        <w:rPr>
          <w:rFonts w:hint="eastAsia"/>
        </w:rPr>
        <w:br/>
      </w:r>
      <w:r>
        <w:rPr>
          <w:rFonts w:hint="eastAsia"/>
        </w:rPr>
        <w:t>　　图5 5-10mm产品图片</w:t>
      </w:r>
      <w:r>
        <w:rPr>
          <w:rFonts w:hint="eastAsia"/>
        </w:rPr>
        <w:br/>
      </w:r>
      <w:r>
        <w:rPr>
          <w:rFonts w:hint="eastAsia"/>
        </w:rPr>
        <w:t>　　图6 10-20mm产品图片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全球不同应用金刚石热沉片销售额2020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全球不同应用金刚石热沉片市场份额2024 VS 2025</w:t>
      </w:r>
      <w:r>
        <w:rPr>
          <w:rFonts w:hint="eastAsia"/>
        </w:rPr>
        <w:br/>
      </w:r>
      <w:r>
        <w:rPr>
          <w:rFonts w:hint="eastAsia"/>
        </w:rPr>
        <w:t>　　图10 高功率射频器件</w:t>
      </w:r>
      <w:r>
        <w:rPr>
          <w:rFonts w:hint="eastAsia"/>
        </w:rPr>
        <w:br/>
      </w:r>
      <w:r>
        <w:rPr>
          <w:rFonts w:hint="eastAsia"/>
        </w:rPr>
        <w:t>　　图11 大功率光电器件</w:t>
      </w:r>
      <w:r>
        <w:rPr>
          <w:rFonts w:hint="eastAsia"/>
        </w:rPr>
        <w:br/>
      </w:r>
      <w:r>
        <w:rPr>
          <w:rFonts w:hint="eastAsia"/>
        </w:rPr>
        <w:t>　　图12 高压电力电子器件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2025年全球前五大生产商金刚石热沉片市场份额</w:t>
      </w:r>
      <w:r>
        <w:rPr>
          <w:rFonts w:hint="eastAsia"/>
        </w:rPr>
        <w:br/>
      </w:r>
      <w:r>
        <w:rPr>
          <w:rFonts w:hint="eastAsia"/>
        </w:rPr>
        <w:t>　　图15 2025年全球金刚石热沉片第一梯队、第二梯队和第三梯队厂商及市场份额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全球金刚石热沉片产能、产量、产能利用率及发展趋势（2020-2031）&amp;（千片）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全球金刚石热沉片产量、需求量及发展趋势（2020-2031）&amp;（千片）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全球主要地区金刚石热沉片产量市场份额（2020-2031）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中国金刚石热沉片产能、产量、产能利用率及发展趋势（2020-2031）&amp;（千片）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图20 中国金刚石热沉片产量、市场需求量及发展趋势（2020-2031）&amp;（千片）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全球金刚石热沉片市场销售额及增长率：（2020-2031）&amp;（万元）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全球市场金刚石热沉片市场规模：2020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图24 全球市场金刚石热沉片价格趋势（2020-2031）&amp;（元/片）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图25 全球主要地区金刚石热沉片销售收入（2020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全球主要地区金刚石热沉片销售收入市场份额（2024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图28 北美市场金刚石热沉片收入及增长率（2020-2031）&amp;（万元）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图30 欧洲市场金刚石热沉片收入及增长率（2020-2031）&amp;（万元）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图32 中国市场金刚石热沉片收入及增长率（2020-2031）&amp;（万元）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图34 日本市场金刚石热沉片收入及增长率（2020-2031）&amp;（万元）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图36 东南亚市场金刚石热沉片收入及增长率（2020-2031）&amp;（万元）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印度市场金刚石热沉片销量及增长率（2020-2031）&amp;（千片）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图38 印度市场金刚石热沉片收入及增长率（2020-2031）&amp;（万元）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全球不同产品类型金刚石热沉片价格走势（2020-2031）&amp;（元/片）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图40 全球不同应用金刚石热沉片价格走势（2020-2031）&amp;（元/片）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图41 金刚石热沉片中国企业SWOT分析</w:t>
      </w:r>
      <w:r>
        <w:rPr>
          <w:rFonts w:hint="eastAsia"/>
        </w:rPr>
        <w:br/>
      </w:r>
      <w:r>
        <w:rPr>
          <w:rFonts w:hint="eastAsia"/>
        </w:rPr>
        <w:t>　　图42 金刚石热沉片产业链</w:t>
      </w:r>
      <w:r>
        <w:rPr>
          <w:rFonts w:hint="eastAsia"/>
        </w:rPr>
        <w:br/>
      </w:r>
      <w:r>
        <w:rPr>
          <w:rFonts w:hint="eastAsia"/>
        </w:rPr>
        <w:t>　　图43 金刚石热沉片行业采购模式分析</w:t>
      </w:r>
      <w:r>
        <w:rPr>
          <w:rFonts w:hint="eastAsia"/>
        </w:rPr>
        <w:br/>
      </w:r>
      <w:r>
        <w:rPr>
          <w:rFonts w:hint="eastAsia"/>
        </w:rPr>
        <w:t>　　图44 金刚石热沉片行业生产模式分析</w:t>
      </w:r>
      <w:r>
        <w:rPr>
          <w:rFonts w:hint="eastAsia"/>
        </w:rPr>
        <w:br/>
      </w:r>
      <w:r>
        <w:rPr>
          <w:rFonts w:hint="eastAsia"/>
        </w:rPr>
        <w:t>　　图45 金刚石热沉片行业销售模式分析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68e8ee074b31" w:history="1">
        <w:r>
          <w:rPr>
            <w:rStyle w:val="Hyperlink"/>
          </w:rPr>
          <w:t>2025-2031年全球与中国金刚石热沉片行业市场调研及前景趋势分析报告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268e8ee074b31" w:history="1">
        <w:r>
          <w:rPr>
            <w:rStyle w:val="Hyperlink"/>
          </w:rPr>
          <w:t>https://www.20087.com/9/63/JinGangShiReChenPianDeFaZhanQuShi.html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热点：硬度10级对照表、金刚石热沉片金属化、金刚石基板、金刚石热沉片 生产厂家、硅和金刚石的三维集成芯片、金刚石热沉片应用领域、钻石散热、金刚石热沉片切割方法图片、金刚石击穿场强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833a7a8124679" w:history="1">
      <w:r>
        <w:rPr>
          <w:rStyle w:val="Hyperlink"/>
        </w:rPr>
        <w:t>2025-2031年全球与中国金刚石热沉片行业市场调研及前景趋势分析报告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nGangShiReChenPianDeFaZhanQuShi.html" TargetMode="External" Id="R0e1268e8ee07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nGangShiReChenPianDeFaZhanQuShi.html" TargetMode="External" Id="R87c833a7a81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2025-04-19T05:08:00Z</dcterms:created>
  <dcterms:modified xsi:type="dcterms:W3CDTF">2025-04-19T06:08:00Z</dcterms:modified>
  <dc:subject>2025-2031年全球与中国金刚石热沉片行业市场调研及前景趋势分析报告</dc:subject>
  <dc:title>2025-2031年全球与中国金刚石热沉片行业市场调研及前景趋势分析报告</dc:title>
  <cp:keywords>2025-2031年全球与中国金刚石热沉片行业市场调研及前景趋势分析报告</cp:keywords>
  <dc:description>2025-2031年全球与中国金刚石热沉片行业市场调研及前景趋势分析报告</dc:description>
</cp:coreProperties>
</file>