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2b5e91eb54770" w:history="1">
              <w:r>
                <w:rPr>
                  <w:rStyle w:val="Hyperlink"/>
                </w:rPr>
                <w:t>2025-2031年中国阿昔替尼行业研究与发展前景预测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2b5e91eb54770" w:history="1">
              <w:r>
                <w:rPr>
                  <w:rStyle w:val="Hyperlink"/>
                </w:rPr>
                <w:t>2025-2031年中国阿昔替尼行业研究与发展前景预测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2b5e91eb54770" w:history="1">
                <w:r>
                  <w:rPr>
                    <w:rStyle w:val="Hyperlink"/>
                  </w:rPr>
                  <w:t>https://www.20087.com/9/73/AXiTiNiShiChangQianJingFenXi.html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昔替尼是一种用于治疗肾细胞癌的靶向药物，因其能够有效抑制血管生成而受到重视。近年来，随着生物医药技术和市场需求的变化，阿昔替尼市场需求持续增长。目前，阿昔替尼不仅在疗效和安全性上有了显著提升，还通过采用先进的材料和制造工艺，提高了产品的稳定性和适用性。此外，随着对药品安全性和可靠性要求的提高，阿昔替尼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阿昔替尼的发展将更加注重提高产品性能和环保性。一方面，通过引入更多高性能材料和技术，提高阿昔替尼的疗效和安全性，以适应更高要求的应用场景。另一方面，随着可持续发展理念的普及，阿昔替尼将更多地采用环保材料和工艺，减少对环境的影响。此外，随着新材料和新技术的发展，可能会开发出更多高性能的药物活性成分，阿昔替尼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2b5e91eb54770" w:history="1">
        <w:r>
          <w:rPr>
            <w:rStyle w:val="Hyperlink"/>
          </w:rPr>
          <w:t>2025-2031年中国阿昔替尼行业研究与发展前景预测</w:t>
        </w:r>
      </w:hyperlink>
      <w:r>
        <w:rPr>
          <w:rFonts w:hint="eastAsia"/>
        </w:rPr>
        <w:t>》基于国家统计局、相关行业协会的详实数据，结合行业一手调研资料，系统分析了阿昔替尼行业的市场规模、竞争格局及技术发展现状。报告详细梳理了阿昔替尼产业链结构、区域分布特征及阿昔替尼市场需求变化，重点评估了阿昔替尼重点企业的市场表现与战略布局。通过对政策环境、技术创新方向及消费趋势的分析，科学预测了阿昔替尼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阿昔替尼行业概述</w:t>
      </w:r>
      <w:r>
        <w:rPr>
          <w:rFonts w:hint="eastAsia"/>
        </w:rPr>
        <w:br/>
      </w:r>
      <w:r>
        <w:rPr>
          <w:rFonts w:hint="eastAsia"/>
        </w:rPr>
        <w:t>　　第一节 阿昔替尼定义与分类</w:t>
      </w:r>
      <w:r>
        <w:rPr>
          <w:rFonts w:hint="eastAsia"/>
        </w:rPr>
        <w:br/>
      </w:r>
      <w:r>
        <w:rPr>
          <w:rFonts w:hint="eastAsia"/>
        </w:rPr>
        <w:t>　　第二节 阿昔替尼应用领域</w:t>
      </w:r>
      <w:r>
        <w:rPr>
          <w:rFonts w:hint="eastAsia"/>
        </w:rPr>
        <w:br/>
      </w:r>
      <w:r>
        <w:rPr>
          <w:rFonts w:hint="eastAsia"/>
        </w:rPr>
        <w:t>　　第三节 阿昔替尼行业经济指标分析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阿昔替尼产业链及经营模式分析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三、阿昔替尼销售模式及销售渠道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全球阿昔替尼市场发展综述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2019-2024年全球阿昔替尼市场规模与趋势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主要国家与地区阿昔替尼市场分析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2025-2031年全球阿昔替尼行业发展趋势与前景预测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中国阿昔替尼行业市场分析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2024-2025年阿昔替尼产能与投资动态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一、国内阿昔替尼产能及利用情况</w:t>
      </w:r>
      <w:r>
        <w:rPr>
          <w:rFonts w:hint="eastAsia"/>
        </w:rPr>
        <w:br/>
      </w:r>
      <w:r>
        <w:rPr>
          <w:rFonts w:hint="eastAsia"/>
        </w:rPr>
        <w:t>　　　　二、阿昔替尼产能扩张与投资动态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2025-2031年阿昔替尼行业产量统计与趋势预测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一、2019-2024年阿昔替尼行业产量数据统计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1、2019-2024年阿昔替尼产量及增长趋势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2、2019-2024年阿昔替尼细分产品产量及份额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二、影响阿昔替尼产量的关键因素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三、2025-2031年阿昔替尼产量预测</w:t>
      </w:r>
      <w:r>
        <w:rPr>
          <w:rFonts w:hint="eastAsia"/>
        </w:rPr>
        <w:br/>
      </w:r>
      <w:r>
        <w:rPr>
          <w:rFonts w:hint="eastAsia"/>
        </w:rPr>
        <w:t>　　第三节 2025-2031年阿昔替尼市场需求与销售分析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一、2024-2025年阿昔替尼行业需求现状</w:t>
      </w:r>
      <w:r>
        <w:rPr>
          <w:rFonts w:hint="eastAsia"/>
        </w:rPr>
        <w:br/>
      </w:r>
      <w:r>
        <w:rPr>
          <w:rFonts w:hint="eastAsia"/>
        </w:rPr>
        <w:t>　　　　二、阿昔替尼客户群体与需求特点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三、2019-2024年阿昔替尼行业销售规模分析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四、2025-2031年阿昔替尼市场增长潜力与规模预测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中国阿昔替尼细分市场与下游应用领域分析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阿昔替尼细分市场分析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一、2024-2025年阿昔替尼主要细分产品市场现状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阿昔替尼下游应用与客户群体分析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一、2024-2025年阿昔替尼各应用领域市场现状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2024-2025年中国阿昔替尼技术发展研究</w:t>
      </w:r>
      <w:r>
        <w:rPr>
          <w:rFonts w:hint="eastAsia"/>
        </w:rPr>
        <w:br/>
      </w:r>
      <w:r>
        <w:rPr>
          <w:rFonts w:hint="eastAsia"/>
        </w:rPr>
        <w:t>　　第一节 当前阿昔替尼技术发展现状</w:t>
      </w:r>
      <w:r>
        <w:rPr>
          <w:rFonts w:hint="eastAsia"/>
        </w:rPr>
        <w:br/>
      </w:r>
      <w:r>
        <w:rPr>
          <w:rFonts w:hint="eastAsia"/>
        </w:rPr>
        <w:t>　　第二节 国内外阿昔替尼技术差异与原因</w:t>
      </w:r>
      <w:r>
        <w:rPr>
          <w:rFonts w:hint="eastAsia"/>
        </w:rPr>
        <w:br/>
      </w:r>
      <w:r>
        <w:rPr>
          <w:rFonts w:hint="eastAsia"/>
        </w:rPr>
        <w:t>　　第三节 阿昔替尼技术创新与发展趋势预测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技术进步对阿昔替尼行业的影响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阿昔替尼价格机制与竞争策略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一、2019-2024年阿昔替尼市场价格走势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阿昔替尼定价策略与方法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2025-2031年阿昔替尼价格竞争态势与趋势预测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中国阿昔替尼行业重点区域市场研究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2024-2025年重点区域阿昔替尼市场发展概况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二、2019-2024年阿昔替尼市场需求规模情况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三、2025-2031年阿昔替尼行业发展潜力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二、2019-2024年阿昔替尼市场需求规模情况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三、2025-2031年阿昔替尼行业发展潜力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二、2019-2024年阿昔替尼市场需求规模情况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三、2025-2031年阿昔替尼行业发展潜力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二、2019-2024年阿昔替尼市场需求规模情况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三、2025-2031年阿昔替尼行业发展潜力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二、2019-2024年阿昔替尼市场需求规模情况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三、2025-2031年阿昔替尼行业发展潜力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2019-2024年中国阿昔替尼行业进出口情况分析</w:t>
      </w:r>
      <w:r>
        <w:rPr>
          <w:rFonts w:hint="eastAsia"/>
        </w:rPr>
        <w:br/>
      </w:r>
      <w:r>
        <w:rPr>
          <w:rFonts w:hint="eastAsia"/>
        </w:rPr>
        <w:t>　　第一节 阿昔替尼行业进口情况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一、2019-2024年阿昔替尼进口规模及增长情况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二、阿昔替尼主要进口来源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阿昔替尼行业出口情况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一、2019-2024年阿昔替尼出口规模及增长情况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二、阿昔替尼主要出口目的地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2019-2024年中国阿昔替尼行业总体发展与财务状况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2019-2024年中国阿昔替尼行业规模情况</w:t>
      </w:r>
      <w:r>
        <w:rPr>
          <w:rFonts w:hint="eastAsia"/>
        </w:rPr>
        <w:br/>
      </w:r>
      <w:r>
        <w:rPr>
          <w:rFonts w:hint="eastAsia"/>
        </w:rPr>
        <w:t>　　　　一、阿昔替尼行业企业数量规模</w:t>
      </w:r>
      <w:r>
        <w:rPr>
          <w:rFonts w:hint="eastAsia"/>
        </w:rPr>
        <w:br/>
      </w:r>
      <w:r>
        <w:rPr>
          <w:rFonts w:hint="eastAsia"/>
        </w:rPr>
        <w:t>　　　　二、阿昔替尼行业从业人员规模</w:t>
      </w:r>
      <w:r>
        <w:rPr>
          <w:rFonts w:hint="eastAsia"/>
        </w:rPr>
        <w:br/>
      </w:r>
      <w:r>
        <w:rPr>
          <w:rFonts w:hint="eastAsia"/>
        </w:rPr>
        <w:t>　　　　三、阿昔替尼行业市场敏感性分析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2019-2024年中国阿昔替尼行业财务能力分析</w:t>
      </w:r>
      <w:r>
        <w:rPr>
          <w:rFonts w:hint="eastAsia"/>
        </w:rPr>
        <w:br/>
      </w:r>
      <w:r>
        <w:rPr>
          <w:rFonts w:hint="eastAsia"/>
        </w:rPr>
        <w:t>　　　　一、阿昔替尼行业盈利能力</w:t>
      </w:r>
      <w:r>
        <w:rPr>
          <w:rFonts w:hint="eastAsia"/>
        </w:rPr>
        <w:br/>
      </w:r>
      <w:r>
        <w:rPr>
          <w:rFonts w:hint="eastAsia"/>
        </w:rPr>
        <w:t>　　　　二、阿昔替尼行业偿债能力</w:t>
      </w:r>
      <w:r>
        <w:rPr>
          <w:rFonts w:hint="eastAsia"/>
        </w:rPr>
        <w:br/>
      </w:r>
      <w:r>
        <w:rPr>
          <w:rFonts w:hint="eastAsia"/>
        </w:rPr>
        <w:t>　　　　三、阿昔替尼行业营运能力</w:t>
      </w:r>
      <w:r>
        <w:rPr>
          <w:rFonts w:hint="eastAsia"/>
        </w:rPr>
        <w:br/>
      </w:r>
      <w:r>
        <w:rPr>
          <w:rFonts w:hint="eastAsia"/>
        </w:rPr>
        <w:t>　　　　四、阿昔替尼行业发展能力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阿昔替尼行业重点企业调研分析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中国阿昔替尼行业竞争格局分析</w:t>
      </w:r>
      <w:r>
        <w:rPr>
          <w:rFonts w:hint="eastAsia"/>
        </w:rPr>
        <w:br/>
      </w:r>
      <w:r>
        <w:rPr>
          <w:rFonts w:hint="eastAsia"/>
        </w:rPr>
        <w:t>　　第一节 阿昔替尼行业竞争格局总览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2024-2025年阿昔替尼行业竞争力分析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2019-2024年阿昔替尼行业企业并购活动分析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2024-2025年阿昔替尼行业会展与招投标活动分析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一、阿昔替尼行业会展活动及其市场影响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2025年中国阿昔替尼企业发展企业发展策略与建议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阿昔替尼销售模式与渠道策略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阿昔替尼品牌与市场推广策略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阿昔替尼研发投入与技术创新能力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阿昔替尼合作联盟与资源整合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中国阿昔替尼行业风险与对策</w:t>
      </w:r>
      <w:r>
        <w:rPr>
          <w:rFonts w:hint="eastAsia"/>
        </w:rPr>
        <w:br/>
      </w:r>
      <w:r>
        <w:rPr>
          <w:rFonts w:hint="eastAsia"/>
        </w:rPr>
        <w:t>　　第一节 阿昔替尼行业SWOT分析</w:t>
      </w:r>
      <w:r>
        <w:rPr>
          <w:rFonts w:hint="eastAsia"/>
        </w:rPr>
        <w:br/>
      </w:r>
      <w:r>
        <w:rPr>
          <w:rFonts w:hint="eastAsia"/>
        </w:rPr>
        <w:t>　　　　一、阿昔替尼行业优势</w:t>
      </w:r>
      <w:r>
        <w:rPr>
          <w:rFonts w:hint="eastAsia"/>
        </w:rPr>
        <w:br/>
      </w:r>
      <w:r>
        <w:rPr>
          <w:rFonts w:hint="eastAsia"/>
        </w:rPr>
        <w:t>　　　　二、阿昔替尼行业劣势</w:t>
      </w:r>
      <w:r>
        <w:rPr>
          <w:rFonts w:hint="eastAsia"/>
        </w:rPr>
        <w:br/>
      </w:r>
      <w:r>
        <w:rPr>
          <w:rFonts w:hint="eastAsia"/>
        </w:rPr>
        <w:t>　　　　三、阿昔替尼市场机会</w:t>
      </w:r>
      <w:r>
        <w:rPr>
          <w:rFonts w:hint="eastAsia"/>
        </w:rPr>
        <w:br/>
      </w:r>
      <w:r>
        <w:rPr>
          <w:rFonts w:hint="eastAsia"/>
        </w:rPr>
        <w:t>　　　　四、阿昔替尼市场威胁</w:t>
      </w:r>
      <w:r>
        <w:rPr>
          <w:rFonts w:hint="eastAsia"/>
        </w:rPr>
        <w:br/>
      </w:r>
      <w:r>
        <w:rPr>
          <w:rFonts w:hint="eastAsia"/>
        </w:rPr>
        <w:t>　　第二节 阿昔替尼行业风险及对策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2025-2031年中国阿昔替尼行业前景与发展趋势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2024-2025年阿昔替尼行业发展环境分析</w:t>
      </w:r>
      <w:r>
        <w:rPr>
          <w:rFonts w:hint="eastAsia"/>
        </w:rPr>
        <w:br/>
      </w:r>
      <w:r>
        <w:rPr>
          <w:rFonts w:hint="eastAsia"/>
        </w:rPr>
        <w:t>　　　　一、阿昔替尼行业主管部门与监管体制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二、阿昔替尼行业主要法律法规及政策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三、阿昔替尼行业标准与质量监管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2025-2031年阿昔替尼行业发展趋势与方向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2025-2031年阿昔替尼行业发展潜力与机遇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阿昔替尼行业研究结论与建议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中:智:林:阿昔替尼行业发展建议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阿昔替尼行业历程</w:t>
      </w:r>
      <w:r>
        <w:rPr>
          <w:rFonts w:hint="eastAsia"/>
        </w:rPr>
        <w:br/>
      </w:r>
      <w:r>
        <w:rPr>
          <w:rFonts w:hint="eastAsia"/>
        </w:rPr>
        <w:t>　　图表 阿昔替尼行业生命周期</w:t>
      </w:r>
      <w:r>
        <w:rPr>
          <w:rFonts w:hint="eastAsia"/>
        </w:rPr>
        <w:br/>
      </w:r>
      <w:r>
        <w:rPr>
          <w:rFonts w:hint="eastAsia"/>
        </w:rPr>
        <w:t>　　图表 阿昔替尼行业产业链分析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2019-2024年中国阿昔替尼行业市场规模及增长情况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2019-2024年阿昔替尼行业市场容量分析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2019-2024年中国阿昔替尼行业产能统计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2019-2024年中国阿昔替尼行业产量及增长趋势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2019-2024年中国阿昔替尼市场需求量及增速统计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2024年中国阿昔替尼行业需求领域分布格局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2019-2024年中国阿昔替尼行业销售收入分析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2019-2024年中国阿昔替尼行业盈利情况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2019-2024年中国阿昔替尼行业利润总额统计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2019-2024年中国阿昔替尼进口数量分析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2019-2024年中国阿昔替尼进口金额分析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2019-2024年中国阿昔替尼出口数量分析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2019-2024年中国阿昔替尼出口金额分析</w:t>
      </w:r>
      <w:r>
        <w:rPr>
          <w:rFonts w:hint="eastAsia"/>
        </w:rPr>
        <w:br/>
      </w:r>
      <w:r>
        <w:rPr>
          <w:rFonts w:hint="eastAsia"/>
        </w:rPr>
        <w:t>　　图表 2024年中国阿昔替尼进口国家及地区分析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2024年中国阿昔替尼出口国家及地区分析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2019-2024年中国阿昔替尼行业企业数量情况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2019-2024年中国阿昔替尼行业企业平均规模情况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**地区阿昔替尼市场规模及增长情况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**地区阿昔替尼市场规模及增长情况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**地区阿昔替尼市场规模及增长情况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**地区阿昔替尼市场规模及增长情况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**地区阿昔替尼行业市场需求情况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阿昔替尼重点企业（一）基本信息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阿昔替尼重点企业（一）经营情况分析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阿昔替尼重点企业（一）主要经济指标情况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阿昔替尼重点企业（一）盈利能力情况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阿昔替尼重点企业（一）偿债能力情况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阿昔替尼重点企业（一）运营能力情况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阿昔替尼重点企业（一）成长能力情况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阿昔替尼重点企业（二）基本信息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阿昔替尼重点企业（二）经营情况分析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阿昔替尼重点企业（二）主要经济指标情况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阿昔替尼重点企业（二）盈利能力情况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阿昔替尼重点企业（二）偿债能力情况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阿昔替尼重点企业（二）运营能力情况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阿昔替尼重点企业（二）成长能力情况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阿昔替尼重点企业（三）基本信息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阿昔替尼重点企业（三）经营情况分析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阿昔替尼重点企业（三）主要经济指标情况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阿昔替尼重点企业（三）盈利能力情况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阿昔替尼重点企业（三）偿债能力情况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阿昔替尼重点企业（三）运营能力情况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阿昔替尼重点企业（三）成长能力情况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2025-2031年中国阿昔替尼行业产能预测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2025-2031年中国阿昔替尼行业产量预测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2025-2031年中国阿昔替尼市场需求量预测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2025-2031年中国阿昔替尼行业供需平衡预测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2025-2031年中国阿昔替尼行业市场容量预测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2025-2031年中国阿昔替尼行业市场规模预测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2025-2031年中国阿昔替尼市场前景分析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2025-2031年中国阿昔替尼行业发展趋势预测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2b5e91eb54770" w:history="1">
        <w:r>
          <w:rPr>
            <w:rStyle w:val="Hyperlink"/>
          </w:rPr>
          <w:t>2025-2031年中国阿昔替尼行业研究与发展前景预测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2b5e91eb54770" w:history="1">
        <w:r>
          <w:rPr>
            <w:rStyle w:val="Hyperlink"/>
          </w:rPr>
          <w:t>https://www.20087.com/9/73/AXiTiNiShiChangQianJingFenXi.html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热点：阿昔替尼医保、阿昔替尼副作用及处理、阿昔替尼疗效、阿昔替尼是哪个公司、阿昔替尼主治啥病、阿昔替尼靶向药、阿昔替尼多少钱一盒、阿昔替尼2023年医保价格、阿昔替尼2025年价格会降吗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d40c1c2cf4efd" w:history="1">
      <w:r>
        <w:rPr>
          <w:rStyle w:val="Hyperlink"/>
        </w:rPr>
        <w:t>2025-2031年中国阿昔替尼行业研究与发展前景预测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AXiTiNiShiChangQianJingFenXi.html" TargetMode="External" Id="Ra6d2b5e91eb5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AXiTiNiShiChangQianJingFenXi.html" TargetMode="External" Id="R314d40c1c2cf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2025-02-15T06:04:37Z</dcterms:created>
  <dcterms:modified xsi:type="dcterms:W3CDTF">2025-02-15T07:04:37Z</dcterms:modified>
  <dc:subject>2025-2031年中国阿昔替尼行业研究与发展前景预测</dc:subject>
  <dc:title>2025-2031年中国阿昔替尼行业研究与发展前景预测</dc:title>
  <cp:keywords>2025-2031年中国阿昔替尼行业研究与发展前景预测</cp:keywords>
  <dc:description>2025-2031年中国阿昔替尼行业研究与发展前景预测</dc:description>
</cp:coreProperties>
</file>