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182f1507c4c04" w:history="1">
              <w:r>
                <w:rPr>
                  <w:rStyle w:val="Hyperlink"/>
                </w:rPr>
                <w:t>2024年中国1,3-丙酮二羧酸二甲酯产业研究与前景分析报告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182f1507c4c04" w:history="1">
              <w:r>
                <w:rPr>
                  <w:rStyle w:val="Hyperlink"/>
                </w:rPr>
                <w:t>2024年中国1,3-丙酮二羧酸二甲酯产业研究与前景分析报告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182f1507c4c04" w:history="1">
                <w:r>
                  <w:rPr>
                    <w:rStyle w:val="Hyperlink"/>
                  </w:rPr>
                  <w:t>https://www.20087.com/2011-02/R_2006_201013_bingtongerzuosuanerjiazu.html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酮二羧酸二甲酯是一种有机化合物，广泛应用于医药、农药和香料的合成中。近年来，随着下游行业需求的增长和合成技术的进步，该化学品的生产规模和效率得到了显著提升。目前，研究者正致力于优化合成路径，减少副产物，提高产率，同时探索更环保的生产工艺，以减少对环境的负担。</w:t>
      </w:r>
      <w:r>
        <w:rPr>
          <w:rFonts w:hint="eastAsia"/>
        </w:rPr>
        <w:br/>
      </w:r>
      <w:r>
        <w:rPr>
          <w:rFonts w:hint="eastAsia"/>
        </w:rPr>
        <w:t>　　未来，1,3-丙酮二羧酸二甲酯的生产将更加注重绿色化学原则。随着生物催化和酶促反应技术的发展，将有可能采用更温和的条件合成该化合物，减少能源消耗和废物产生。同时，随着精细化学品市场对高纯度和定制化产品的需求增加，1,3-丙酮二羧酸二甲酯的纯化和分离技术将得到进一步优化，以满足高端应用的要求。此外，合成生物学的进展可能开辟新的合成途径，使生产过程更加高效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182f1507c4c04" w:history="1">
        <w:r>
          <w:rPr>
            <w:rStyle w:val="Hyperlink"/>
          </w:rPr>
          <w:t>2024年中国1,3-丙酮二羧酸二甲酯产业研究与前景分析报告</w:t>
        </w:r>
      </w:hyperlink>
      <w:r>
        <w:rPr>
          <w:rFonts w:hint="eastAsia"/>
        </w:rPr>
        <w:t>》是根据公司多年来对1,3-丙酮二羧酸二甲酯产品的研究，结合1,3-丙酮二羧酸二甲酯产品历年供需关系变化规律，对我国1,3-丙酮二羧酸二甲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1,3-丙酮二羧酸二甲酯产业概述</w:t>
      </w:r>
      <w:r>
        <w:rPr>
          <w:rFonts w:hint="eastAsia"/>
        </w:rPr>
        <w:br/>
      </w:r>
      <w:r>
        <w:rPr>
          <w:rFonts w:hint="eastAsia"/>
        </w:rPr>
        <w:t>　　第一节 1,3-丙酮二羧酸二甲酯产业定义</w:t>
      </w:r>
      <w:r>
        <w:rPr>
          <w:rFonts w:hint="eastAsia"/>
        </w:rPr>
        <w:br/>
      </w:r>
      <w:r>
        <w:rPr>
          <w:rFonts w:hint="eastAsia"/>
        </w:rPr>
        <w:t>　　第二节 1,3-丙酮二羧酸二甲酯产业发展历程</w:t>
      </w:r>
      <w:r>
        <w:rPr>
          <w:rFonts w:hint="eastAsia"/>
        </w:rPr>
        <w:br/>
      </w:r>
      <w:r>
        <w:rPr>
          <w:rFonts w:hint="eastAsia"/>
        </w:rPr>
        <w:t>　　第三节 1,3-丙酮二羧酸二甲酯分类情况</w:t>
      </w:r>
      <w:r>
        <w:rPr>
          <w:rFonts w:hint="eastAsia"/>
        </w:rPr>
        <w:br/>
      </w:r>
      <w:r>
        <w:rPr>
          <w:rFonts w:hint="eastAsia"/>
        </w:rPr>
        <w:t>　　第四节 1,3-丙酮二羧酸二甲酯产业链分析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2023-2024年1,3-丙酮二羧酸二甲酯行业发展环境分析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我国1,3-丙酮二羧酸二甲酯行业政策环境分析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一、1,3-丙酮二羧酸二甲酯产业政策分析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二、相关1,3-丙酮二羧酸二甲酯产业政策影响分析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我国1,3-丙酮二羧酸二甲酯行业技术环境分析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一、我国1,3-丙酮二羧酸二甲酯技术发展概况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二、我国1,3-丙酮二羧酸二甲酯行业技术发展趋势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中国1,3-丙酮二羧酸二甲酯市场供需分析预测</w:t>
      </w:r>
      <w:r>
        <w:rPr>
          <w:rFonts w:hint="eastAsia"/>
        </w:rPr>
        <w:br/>
      </w:r>
      <w:r>
        <w:rPr>
          <w:rFonts w:hint="eastAsia"/>
        </w:rPr>
        <w:t>　　第一节 1,3-丙酮二羧酸二甲酯市场现状分析及预测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一、2019-2024年我国1,3-丙酮二羧酸二甲酯市场规模分析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二、2024-2030年我国1,3-丙酮二羧酸二甲酯市场规模预测</w:t>
      </w:r>
      <w:r>
        <w:rPr>
          <w:rFonts w:hint="eastAsia"/>
        </w:rPr>
        <w:br/>
      </w:r>
      <w:r>
        <w:rPr>
          <w:rFonts w:hint="eastAsia"/>
        </w:rPr>
        <w:t>　　第二节 1,3-丙酮二羧酸二甲酯行业供给分析及预测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一、2019-2024年我国1,3-丙酮二羧酸二甲酯市场供给分析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二、2024年我国1,3-丙酮二羧酸二甲酯市场供给特点分析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三、2024-2030年我国1,3-丙酮二羧酸二甲酯市场供给预测</w:t>
      </w:r>
      <w:r>
        <w:rPr>
          <w:rFonts w:hint="eastAsia"/>
        </w:rPr>
        <w:br/>
      </w:r>
      <w:r>
        <w:rPr>
          <w:rFonts w:hint="eastAsia"/>
        </w:rPr>
        <w:t>　　第三节 1,3-丙酮二羧酸二甲酯市场需求分析及预测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一、2019-2024年我国1,3-丙酮二羧酸二甲酯市场需求分析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二、2024年我国1,3-丙酮二羧酸二甲酯市场需求特点分析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三、2024-2030年我国1,3-丙酮二羧酸二甲酯市场需求预测</w:t>
      </w:r>
      <w:r>
        <w:rPr>
          <w:rFonts w:hint="eastAsia"/>
        </w:rPr>
        <w:br/>
      </w:r>
      <w:r>
        <w:rPr>
          <w:rFonts w:hint="eastAsia"/>
        </w:rPr>
        <w:t>　　第四节 1,3-丙酮二羧酸二甲酯行业进出口情况分析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一、2019-2024年我国1,3-丙酮二羧酸二甲酯进出口情况分析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二、2024年我国1,3-丙酮二羧酸二甲酯行业进出口特点分析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三、2024-2030年我国1,3-丙酮二羧酸二甲酯进出口情况预测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中国1,3-丙酮二羧酸二甲酯市场价格未来趋势分析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2019-2024年我国1,3-丙酮二羧酸二甲酯市场价格回顾分析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当前国内1,3-丙酮二羧酸二甲酯产品市场价格及评述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国内1,3-丙酮二羧酸二甲酯产品价格影响因素分析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2024-2030年我国1,3-丙酮二羧酸二甲酯市场价格趋势预测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1,3-丙酮二羧酸二甲酯行业细分市场调研分析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1,3-丙酮二羧酸二甲酯行业细分（一）市场调研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1,3-丙酮二羧酸二甲酯行业细分（二）市场调研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1,3-丙酮二羧酸二甲酯行业上、下游产业分析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1,3-丙酮二羧酸二甲酯产业链分析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二、1,3-丙酮二羧酸二甲酯产业链模型分析</w:t>
      </w:r>
      <w:r>
        <w:rPr>
          <w:rFonts w:hint="eastAsia"/>
        </w:rPr>
        <w:br/>
      </w:r>
      <w:r>
        <w:rPr>
          <w:rFonts w:hint="eastAsia"/>
        </w:rPr>
        <w:t>　　第二节 1,3-丙酮二羧酸二甲酯上游行业发展状况分析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1,3-丙酮二羧酸二甲酯下游产业发展状况分析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中国1,3-丙酮二羧酸二甲酯行业重点区域发展分析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一、中国1,3-丙酮二羧酸二甲酯行业重点区域市场结构变化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二、中国1,3-丙酮二羧酸二甲酯行业重点区域（一）发展分析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三、中国1,3-丙酮二羧酸二甲酯行业重点区域（二）发展分析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四、中国1,3-丙酮二羧酸二甲酯行业重点区域（三）发展分析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五、中国1,3-丙酮二羧酸二甲酯行业重点区域（四）发展分析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六、中国1,3-丙酮二羧酸二甲酯行业重点区域（五）发展分析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近几年1,3-丙酮二羧酸二甲酯行业重点企业发展分析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1,3-丙酮二羧酸二甲酯企业（一）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二、1,3-丙酮二羧酸二甲酯企业经营情况分析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三、1,3-丙酮二羧酸二甲酯企业发展规划及前景展望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1,3-丙酮二羧酸二甲酯企业（二）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二、1,3-丙酮二羧酸二甲酯企业经营情况分析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三、1,3-丙酮二羧酸二甲酯企业发展规划及前景展望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1,3-丙酮二羧酸二甲酯企业（三）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二、1,3-丙酮二羧酸二甲酯企业经营情况分析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三、1,3-丙酮二羧酸二甲酯企业发展规划及前景展望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1,3-丙酮二羧酸二甲酯企业（四）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二、1,3-丙酮二羧酸二甲酯企业经营情况分析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三、1,3-丙酮二羧酸二甲酯企业发展规划及前景展望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1,3-丙酮二羧酸二甲酯企业（五）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二、1,3-丙酮二羧酸二甲酯企业经营情况分析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三、1,3-丙酮二羧酸二甲酯企业发展规划及前景展望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2019-2024年中国1,3-丙酮二羧酸二甲酯行业总体发展状况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中国1,3-丙酮二羧酸二甲酯行业规模情况分析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中国1,3-丙酮二羧酸二甲酯行业财务能力分析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1,3-丙酮二羧酸二甲酯行业竞争格局分析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2019-2024年中国1,3-丙酮二羧酸二甲酯行业集中度分析</w:t>
      </w:r>
      <w:r>
        <w:rPr>
          <w:rFonts w:hint="eastAsia"/>
        </w:rPr>
        <w:br/>
      </w:r>
      <w:r>
        <w:rPr>
          <w:rFonts w:hint="eastAsia"/>
        </w:rPr>
        <w:t>　　第二节 1,3-丙酮二羧酸二甲酯行业SWOT分析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2024-2030年中国1,3-丙酮二羧酸二甲酯行业竞争格局预测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2024-2030年1,3-丙酮二羧酸二甲酯行业发展趋势及投资风险分析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当前1,3-丙酮二羧酸二甲酯行业存在的问题</w:t>
      </w:r>
      <w:r>
        <w:rPr>
          <w:rFonts w:hint="eastAsia"/>
        </w:rPr>
        <w:br/>
      </w:r>
      <w:r>
        <w:rPr>
          <w:rFonts w:hint="eastAsia"/>
        </w:rPr>
        <w:t>　　第二节 1,3-丙酮二羧酸二甲酯未来发展预测分析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一、中国1,3-丙酮二羧酸二甲酯发展方向分析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二、2024-2030年中国1,3-丙酮二羧酸二甲酯行业发展规模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三、2024-2030年中国1,3-丙酮二羧酸二甲酯行业发展趋势预测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2024-2030年中国1,3-丙酮二羧酸二甲酯行业投资风险分析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一、1,3-丙酮二羧酸二甲酯市场竞争风险</w:t>
      </w:r>
      <w:r>
        <w:rPr>
          <w:rFonts w:hint="eastAsia"/>
        </w:rPr>
        <w:br/>
      </w:r>
      <w:r>
        <w:rPr>
          <w:rFonts w:hint="eastAsia"/>
        </w:rPr>
        <w:t>　　　　二、1,3-丙酮二羧酸二甲酯原材料压力风险分析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三、1,3-丙酮二羧酸二甲酯技术风险分析</w:t>
      </w:r>
      <w:r>
        <w:rPr>
          <w:rFonts w:hint="eastAsia"/>
        </w:rPr>
        <w:br/>
      </w:r>
      <w:r>
        <w:rPr>
          <w:rFonts w:hint="eastAsia"/>
        </w:rPr>
        <w:t>　　　　四、1,3-丙酮二羧酸二甲酯政策和体制风险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1,3-丙酮二羧酸二甲酯行业投资情况与发展前景分析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2023-2024年1,3-丙酮二羧酸二甲酯行业投资情况分析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一、1,3-丙酮二羧酸二甲酯总体投资结构</w:t>
      </w:r>
      <w:r>
        <w:rPr>
          <w:rFonts w:hint="eastAsia"/>
        </w:rPr>
        <w:br/>
      </w:r>
      <w:r>
        <w:rPr>
          <w:rFonts w:hint="eastAsia"/>
        </w:rPr>
        <w:t>　　　　二、1,3-丙酮二羧酸二甲酯投资规模情况</w:t>
      </w:r>
      <w:r>
        <w:rPr>
          <w:rFonts w:hint="eastAsia"/>
        </w:rPr>
        <w:br/>
      </w:r>
      <w:r>
        <w:rPr>
          <w:rFonts w:hint="eastAsia"/>
        </w:rPr>
        <w:t>　　　　三、1,3-丙酮二羧酸二甲酯投资增速情况</w:t>
      </w:r>
      <w:r>
        <w:rPr>
          <w:rFonts w:hint="eastAsia"/>
        </w:rPr>
        <w:br/>
      </w:r>
      <w:r>
        <w:rPr>
          <w:rFonts w:hint="eastAsia"/>
        </w:rPr>
        <w:t>　　　　四、1,3-丙酮二羧酸二甲酯分地区投资分析</w:t>
      </w:r>
      <w:r>
        <w:rPr>
          <w:rFonts w:hint="eastAsia"/>
        </w:rPr>
        <w:br/>
      </w:r>
      <w:r>
        <w:rPr>
          <w:rFonts w:hint="eastAsia"/>
        </w:rPr>
        <w:t>　　第二节 1,3-丙酮二羧酸二甲酯行业投资机会分析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一、1,3-丙酮二羧酸二甲酯投资项目分析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二、可以投资的1,3-丙酮二羧酸二甲酯模式</w:t>
      </w:r>
      <w:r>
        <w:rPr>
          <w:rFonts w:hint="eastAsia"/>
        </w:rPr>
        <w:br/>
      </w:r>
      <w:r>
        <w:rPr>
          <w:rFonts w:hint="eastAsia"/>
        </w:rPr>
        <w:t>　　　　三、2024年1,3-丙酮二羧酸二甲酯投资机会</w:t>
      </w:r>
      <w:r>
        <w:rPr>
          <w:rFonts w:hint="eastAsia"/>
        </w:rPr>
        <w:br/>
      </w:r>
      <w:r>
        <w:rPr>
          <w:rFonts w:hint="eastAsia"/>
        </w:rPr>
        <w:t>　　　　四、2024年1,3-丙酮二羧酸二甲酯投资新方向</w:t>
      </w:r>
      <w:r>
        <w:rPr>
          <w:rFonts w:hint="eastAsia"/>
        </w:rPr>
        <w:br/>
      </w:r>
      <w:r>
        <w:rPr>
          <w:rFonts w:hint="eastAsia"/>
        </w:rPr>
        <w:t>　　第三节 中^智林^　1,3-丙酮二羧酸二甲酯行业发展前景分析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一、2024年1,3-丙酮二羧酸二甲酯市场的发展前景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二、2024年1,3-丙酮二羧酸二甲酯市场面临的发展商机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1,3-丙酮二羧酸二甲酯行业研究观点及建议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1,3-丙酮二羧酸二甲酯行业历程</w:t>
      </w:r>
      <w:r>
        <w:rPr>
          <w:rFonts w:hint="eastAsia"/>
        </w:rPr>
        <w:br/>
      </w:r>
      <w:r>
        <w:rPr>
          <w:rFonts w:hint="eastAsia"/>
        </w:rPr>
        <w:t>　　图表 1,3-丙酮二羧酸二甲酯行业生命周期</w:t>
      </w:r>
      <w:r>
        <w:rPr>
          <w:rFonts w:hint="eastAsia"/>
        </w:rPr>
        <w:br/>
      </w:r>
      <w:r>
        <w:rPr>
          <w:rFonts w:hint="eastAsia"/>
        </w:rPr>
        <w:t>　　图表 1,3-丙酮二羧酸二甲酯行业产业链分析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2019-2023年中国1,3-丙酮二羧酸二甲酯行业市场规模及增长情况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2019-2023年1,3-丙酮二羧酸二甲酯行业市场容量分析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2019-2023年中国1,3-丙酮二羧酸二甲酯行业产能统计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2019-2023年中国1,3-丙酮二羧酸二甲酯行业产量及增长趋势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2019-2023年中国1,3-丙酮二羧酸二甲酯市场需求量及增速统计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2023年中国1,3-丙酮二羧酸二甲酯行业需求领域分布格局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2019-2023年中国1,3-丙酮二羧酸二甲酯行业销售收入分析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2019-2023年中国1,3-丙酮二羧酸二甲酯行业盈利情况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2019-2023年中国1,3-丙酮二羧酸二甲酯行业利润总额统计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2019-2023年中国1,3-丙酮二羧酸二甲酯进口数量分析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2019-2023年中国1,3-丙酮二羧酸二甲酯进口金额分析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2019-2023年中国1,3-丙酮二羧酸二甲酯出口数量分析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2019-2023年中国1,3-丙酮二羧酸二甲酯出口金额分析</w:t>
      </w:r>
      <w:r>
        <w:rPr>
          <w:rFonts w:hint="eastAsia"/>
        </w:rPr>
        <w:br/>
      </w:r>
      <w:r>
        <w:rPr>
          <w:rFonts w:hint="eastAsia"/>
        </w:rPr>
        <w:t>　　图表 2023年中国1,3-丙酮二羧酸二甲酯进口国家及地区分析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2023年中国1,3-丙酮二羧酸二甲酯出口国家及地区分析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2019-2023年中国1,3-丙酮二羧酸二甲酯行业企业数量情况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2019-2023年中国1,3-丙酮二羧酸二甲酯行业企业平均规模情况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**地区1,3-丙酮二羧酸二甲酯行业市场需求情况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1,3-丙酮二羧酸二甲酯重点企业（三）成长能力情况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2024-2030年中国1,3-丙酮二羧酸二甲酯行业产能预测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2024-2030年中国1,3-丙酮二羧酸二甲酯行业产量预测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2024-2030年中国1,3-丙酮二羧酸二甲酯市场需求量预测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2024-2030年中国1,3-丙酮二羧酸二甲酯行业供需平衡预测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2024-2030年中国1,3-丙酮二羧酸二甲酯行业市场容量预测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2024-2030年中国1,3-丙酮二羧酸二甲酯行业市场规模预测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2024年中国1,3-丙酮二羧酸二甲酯市场前景分析</w:t>
      </w:r>
      <w:r>
        <w:rPr>
          <w:rFonts w:hint="eastAsia"/>
        </w:rPr>
        <w:br/>
      </w:r>
      <w:r>
        <w:rPr>
          <w:rFonts w:hint="eastAsia"/>
        </w:rPr>
        <w:t>　　图表 2024年中国1,3-丙酮二羧酸二甲酯发展趋势预测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182f1507c4c04" w:history="1">
        <w:r>
          <w:rPr>
            <w:rStyle w:val="Hyperlink"/>
          </w:rPr>
          <w:t>2024年中国1,3-丙酮二羧酸二甲酯产业研究与前景分析报告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182f1507c4c04" w:history="1">
        <w:r>
          <w:rPr>
            <w:rStyle w:val="Hyperlink"/>
          </w:rPr>
          <w:t>https://www.20087.com/2011-02/R_2006_201013_bingtongerzuosuanerjiazu.html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cc3c4b0d542e1" w:history="1">
      <w:r>
        <w:rPr>
          <w:rStyle w:val="Hyperlink"/>
        </w:rPr>
        <w:t>2024年中国1,3-丙酮二羧酸二甲酯产业研究与前景分析报告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06_201013_bingtongerzuosuanerjiazu.html" TargetMode="External" Id="R781182f1507c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06_201013_bingtongerzuosuanerjiazu.html" TargetMode="External" Id="R81bcc3c4b0d5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2023-11-19T07:35:00Z</dcterms:created>
  <dcterms:modified xsi:type="dcterms:W3CDTF">2023-11-19T08:35:00Z</dcterms:modified>
  <dc:subject>2024年中国1,3-丙酮二羧酸二甲酯产业研究与前景分析报告</dc:subject>
  <dc:title>2024年中国1,3-丙酮二羧酸二甲酯产业研究与前景分析报告</dc:title>
  <cp:keywords>2024年中国1,3-丙酮二羧酸二甲酯产业研究与前景分析报告</cp:keywords>
  <dc:description>2024年中国1,3-丙酮二羧酸二甲酯产业研究与前景分析报告</dc:description>
</cp:coreProperties>
</file>