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4e85d4e7343e1" w:history="1">
              <w:r>
                <w:rPr>
                  <w:rStyle w:val="Hyperlink"/>
                </w:rPr>
                <w:t>2025-2031年中国不饱和树脂行业发展深度调研与未来趋势报告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4e85d4e7343e1" w:history="1">
              <w:r>
                <w:rPr>
                  <w:rStyle w:val="Hyperlink"/>
                </w:rPr>
                <w:t>2025-2031年中国不饱和树脂行业发展深度调研与未来趋势报告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4e85d4e7343e1" w:history="1">
                <w:r>
                  <w:rPr>
                    <w:rStyle w:val="Hyperlink"/>
                  </w:rPr>
                  <w:t>https://www.20087.com/9/03/BuBaoHeShuZhiHangYeQuShiFenXi.html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饱和树脂是一种重要的合成树脂，广泛应用于复合材料、涂料、胶黏剂等领域。近年来，随着复合材料技术的发展和应用领域的扩展，不饱和树脂的市场需求持续增长。目前，不饱和树脂的种类繁多，包括聚酯树脂、乙烯基酯树脂等，能够满足不同应用领域的需求。随着技术的进步，不饱和树脂的性能不断提高，如提高耐候性、降低收缩率等。</w:t>
      </w:r>
      <w:r>
        <w:rPr>
          <w:rFonts w:hint="eastAsia"/>
        </w:rPr>
        <w:br/>
      </w:r>
      <w:r>
        <w:rPr>
          <w:rFonts w:hint="eastAsia"/>
        </w:rPr>
        <w:t>　　未来，不饱和树脂行业的发展将更加注重技术创新和应用拓展。一方面，随着复合材料技术的进步，将开发出更多高性能的不饱和树脂产品，以满足高端应用领域的需求。另一方面，随着环保法规的趋严，开发环保型不饱和树脂将成为行业趋势，例如通过使用生物基原料来降低对环境的影响。此外，随着3D打印技术的发展，适用于3D打印的不饱和树脂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4e85d4e7343e1" w:history="1">
        <w:r>
          <w:rPr>
            <w:rStyle w:val="Hyperlink"/>
          </w:rPr>
          <w:t>2025-2031年中国不饱和树脂行业发展深度调研与未来趋势报告</w:t>
        </w:r>
      </w:hyperlink>
      <w:r>
        <w:rPr>
          <w:rFonts w:hint="eastAsia"/>
        </w:rPr>
        <w:t>》依托行业权威数据及长期市场监测信息，系统分析了不饱和树脂行业的市场规模、供需关系、竞争格局及重点企业经营状况，并结合不饱和树脂行业发展现状，科学预测了不饱和树脂市场前景与技术发展方向。报告通过SWOT分析，揭示了不饱和树脂行业机遇与潜在风险，为投资者提供了全面的现状分析与前景评估，助力挖掘投资价值并优化决策。同时，报告从投资、生产及营销等角度提出可行性建议，为不饱和树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我国不饱和树脂概述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国外不饱和树脂市场发展概况</w:t>
      </w:r>
      <w:r>
        <w:rPr>
          <w:rFonts w:hint="eastAsia"/>
        </w:rPr>
        <w:br/>
      </w:r>
      <w:r>
        <w:rPr>
          <w:rFonts w:hint="eastAsia"/>
        </w:rPr>
        <w:t>　　第一节 全球不饱和树脂市场调研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2025年我国不饱和树脂环境分析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我国不饱和树脂技术发展分析</w:t>
      </w:r>
      <w:r>
        <w:rPr>
          <w:rFonts w:hint="eastAsia"/>
        </w:rPr>
        <w:br/>
      </w:r>
      <w:r>
        <w:rPr>
          <w:rFonts w:hint="eastAsia"/>
        </w:rPr>
        <w:t>　　第一节 当前我国不饱和树脂技术发展现况分析</w:t>
      </w:r>
      <w:r>
        <w:rPr>
          <w:rFonts w:hint="eastAsia"/>
        </w:rPr>
        <w:br/>
      </w:r>
      <w:r>
        <w:rPr>
          <w:rFonts w:hint="eastAsia"/>
        </w:rPr>
        <w:t>　　第二节 我国不饱和树脂技术成熟度分析</w:t>
      </w:r>
      <w:r>
        <w:rPr>
          <w:rFonts w:hint="eastAsia"/>
        </w:rPr>
        <w:br/>
      </w:r>
      <w:r>
        <w:rPr>
          <w:rFonts w:hint="eastAsia"/>
        </w:rPr>
        <w:t>　　第三节 中、外不饱和树脂技术差距及其主要因素分析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未来提高我国不饱和树脂技术的策略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不饱和树脂市场特性分析</w:t>
      </w:r>
      <w:r>
        <w:rPr>
          <w:rFonts w:hint="eastAsia"/>
        </w:rPr>
        <w:br/>
      </w:r>
      <w:r>
        <w:rPr>
          <w:rFonts w:hint="eastAsia"/>
        </w:rPr>
        <w:t>　　第一节 不饱和树脂市场集中度分析及预测</w:t>
      </w:r>
      <w:r>
        <w:rPr>
          <w:rFonts w:hint="eastAsia"/>
        </w:rPr>
        <w:br/>
      </w:r>
      <w:r>
        <w:rPr>
          <w:rFonts w:hint="eastAsia"/>
        </w:rPr>
        <w:t>　　第二节 不饱和树脂SWOT分析及预测</w:t>
      </w:r>
      <w:r>
        <w:rPr>
          <w:rFonts w:hint="eastAsia"/>
        </w:rPr>
        <w:br/>
      </w:r>
      <w:r>
        <w:rPr>
          <w:rFonts w:hint="eastAsia"/>
        </w:rPr>
        <w:t>　　　　一、不饱和树脂优势</w:t>
      </w:r>
      <w:r>
        <w:rPr>
          <w:rFonts w:hint="eastAsia"/>
        </w:rPr>
        <w:br/>
      </w:r>
      <w:r>
        <w:rPr>
          <w:rFonts w:hint="eastAsia"/>
        </w:rPr>
        <w:t>　　　　二、不饱和树脂劣势</w:t>
      </w:r>
      <w:r>
        <w:rPr>
          <w:rFonts w:hint="eastAsia"/>
        </w:rPr>
        <w:br/>
      </w:r>
      <w:r>
        <w:rPr>
          <w:rFonts w:hint="eastAsia"/>
        </w:rPr>
        <w:t>　　　　三、不饱和树脂机会</w:t>
      </w:r>
      <w:r>
        <w:rPr>
          <w:rFonts w:hint="eastAsia"/>
        </w:rPr>
        <w:br/>
      </w:r>
      <w:r>
        <w:rPr>
          <w:rFonts w:hint="eastAsia"/>
        </w:rPr>
        <w:t>　　　　四、不饱和树脂风险</w:t>
      </w:r>
      <w:r>
        <w:rPr>
          <w:rFonts w:hint="eastAsia"/>
        </w:rPr>
        <w:br/>
      </w:r>
      <w:r>
        <w:rPr>
          <w:rFonts w:hint="eastAsia"/>
        </w:rPr>
        <w:t>　　第三节 不饱和树脂进入退出状况分析及预测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我国不饱和树脂发展现状调研</w:t>
      </w:r>
      <w:r>
        <w:rPr>
          <w:rFonts w:hint="eastAsia"/>
        </w:rPr>
        <w:br/>
      </w:r>
      <w:r>
        <w:rPr>
          <w:rFonts w:hint="eastAsia"/>
        </w:rPr>
        <w:t>　　第一节 我国不饱和树脂市场现状分析及预测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我国不饱和树脂产量分析</w:t>
      </w:r>
      <w:r>
        <w:rPr>
          <w:rFonts w:hint="eastAsia"/>
        </w:rPr>
        <w:br/>
      </w:r>
      <w:r>
        <w:rPr>
          <w:rFonts w:hint="eastAsia"/>
        </w:rPr>
        <w:t>　　　　一、我国不饱和树脂生产区域分布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二、2020-2025年我国不饱和树脂产量</w:t>
      </w:r>
      <w:r>
        <w:rPr>
          <w:rFonts w:hint="eastAsia"/>
        </w:rPr>
        <w:br/>
      </w:r>
      <w:r>
        <w:rPr>
          <w:rFonts w:hint="eastAsia"/>
        </w:rPr>
        <w:t>　　第三节 我国不饱和树脂市场需求分析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一、2020-2025年我国不饱和树脂需求量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我国不饱和树脂价格趋势预测</w:t>
      </w:r>
      <w:r>
        <w:rPr>
          <w:rFonts w:hint="eastAsia"/>
        </w:rPr>
        <w:br/>
      </w:r>
      <w:r>
        <w:rPr>
          <w:rFonts w:hint="eastAsia"/>
        </w:rPr>
        <w:t>　　　　一、2020-2025年不饱和树脂价格分析</w:t>
      </w:r>
      <w:r>
        <w:rPr>
          <w:rFonts w:hint="eastAsia"/>
        </w:rPr>
        <w:br/>
      </w:r>
      <w:r>
        <w:rPr>
          <w:rFonts w:hint="eastAsia"/>
        </w:rPr>
        <w:t>　　　　二、影响不饱和树脂价格的因素</w:t>
      </w:r>
      <w:r>
        <w:rPr>
          <w:rFonts w:hint="eastAsia"/>
        </w:rPr>
        <w:br/>
      </w:r>
      <w:r>
        <w:rPr>
          <w:rFonts w:hint="eastAsia"/>
        </w:rPr>
        <w:t>　　　　三、未来几年不饱和树脂市场价格预测分析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不饱和树脂相关产品发展分析</w:t>
      </w:r>
      <w:r>
        <w:rPr>
          <w:rFonts w:hint="eastAsia"/>
        </w:rPr>
        <w:br/>
      </w:r>
      <w:r>
        <w:rPr>
          <w:rFonts w:hint="eastAsia"/>
        </w:rPr>
        <w:t>　　第一节 乙烯基树脂</w:t>
      </w:r>
      <w:r>
        <w:rPr>
          <w:rFonts w:hint="eastAsia"/>
        </w:rPr>
        <w:br/>
      </w:r>
      <w:r>
        <w:rPr>
          <w:rFonts w:hint="eastAsia"/>
        </w:rPr>
        <w:t>　　　　一、生产现状调研</w:t>
      </w:r>
      <w:r>
        <w:rPr>
          <w:rFonts w:hint="eastAsia"/>
        </w:rPr>
        <w:br/>
      </w:r>
      <w:r>
        <w:rPr>
          <w:rFonts w:hint="eastAsia"/>
        </w:rPr>
        <w:t>　　　　二、技术研发现状调研</w:t>
      </w:r>
      <w:r>
        <w:rPr>
          <w:rFonts w:hint="eastAsia"/>
        </w:rPr>
        <w:br/>
      </w:r>
      <w:r>
        <w:rPr>
          <w:rFonts w:hint="eastAsia"/>
        </w:rPr>
        <w:t>　　　　三、发展特征分析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拉挤树脂</w:t>
      </w:r>
      <w:r>
        <w:rPr>
          <w:rFonts w:hint="eastAsia"/>
        </w:rPr>
        <w:br/>
      </w:r>
      <w:r>
        <w:rPr>
          <w:rFonts w:hint="eastAsia"/>
        </w:rPr>
        <w:t>　　第三节 缠绕树脂</w:t>
      </w:r>
      <w:r>
        <w:rPr>
          <w:rFonts w:hint="eastAsia"/>
        </w:rPr>
        <w:br/>
      </w:r>
      <w:r>
        <w:rPr>
          <w:rFonts w:hint="eastAsia"/>
        </w:rPr>
        <w:t>　　第四节 SMC片状模压树脂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2020-2025年我国不饱和树脂行业经济运行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2020-2025年我国不饱和树脂进、出口分析</w:t>
      </w:r>
      <w:r>
        <w:rPr>
          <w:rFonts w:hint="eastAsia"/>
        </w:rPr>
        <w:br/>
      </w:r>
      <w:r>
        <w:rPr>
          <w:rFonts w:hint="eastAsia"/>
        </w:rPr>
        <w:t>　　第一节 2025年不饱和树脂进、出口特点</w:t>
      </w:r>
      <w:r>
        <w:rPr>
          <w:rFonts w:hint="eastAsia"/>
        </w:rPr>
        <w:br/>
      </w:r>
      <w:r>
        <w:rPr>
          <w:rFonts w:hint="eastAsia"/>
        </w:rPr>
        <w:t>　　第二节 不饱和树脂进口分析</w:t>
      </w:r>
      <w:r>
        <w:rPr>
          <w:rFonts w:hint="eastAsia"/>
        </w:rPr>
        <w:br/>
      </w:r>
      <w:r>
        <w:rPr>
          <w:rFonts w:hint="eastAsia"/>
        </w:rPr>
        <w:t>　　第三节 不饱和树脂出口分析</w:t>
      </w:r>
      <w:r>
        <w:rPr>
          <w:rFonts w:hint="eastAsia"/>
        </w:rPr>
        <w:br/>
      </w:r>
      <w:r>
        <w:rPr>
          <w:rFonts w:hint="eastAsia"/>
        </w:rPr>
        <w:t>　　第四节 2025-2031年不饱和树脂进、出口预测分析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2020-2025年主要不饱和树脂企业及竞争格局</w:t>
      </w:r>
      <w:r>
        <w:rPr>
          <w:rFonts w:hint="eastAsia"/>
        </w:rPr>
        <w:br/>
      </w:r>
      <w:r>
        <w:rPr>
          <w:rFonts w:hint="eastAsia"/>
        </w:rPr>
        <w:t>　　第一节 常州华科树脂有限公司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三、2020-2025年不饱和树脂产品研究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江苏亚邦化工集团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三、2020-2025年不饱和树脂产品研究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南京金陵帝斯曼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三、2020-2025年不饱和树脂产品研究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常州市华润复合材料有限公司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三、2020-2025年不饱和树脂产品研究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江苏富菱化工有限公司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三、2020-2025年不饱和树脂产品研究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宜兴市兴合树脂有限公司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三、2020-2025年不饱和树脂产品研究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2025-2031年不饱和树脂投资建议</w:t>
      </w:r>
      <w:r>
        <w:rPr>
          <w:rFonts w:hint="eastAsia"/>
        </w:rPr>
        <w:br/>
      </w:r>
      <w:r>
        <w:rPr>
          <w:rFonts w:hint="eastAsia"/>
        </w:rPr>
        <w:t>　　第一节 不饱和树脂投资环境分析</w:t>
      </w:r>
      <w:r>
        <w:rPr>
          <w:rFonts w:hint="eastAsia"/>
        </w:rPr>
        <w:br/>
      </w:r>
      <w:r>
        <w:rPr>
          <w:rFonts w:hint="eastAsia"/>
        </w:rPr>
        <w:t>　　第二节 不饱和树脂投资进入壁垒分析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不饱和树脂投资建议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2025-2031年我国不饱和树脂未来发展预测及行业前景调研分析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未来不饱和树脂行业发展趋势预测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一、未来不饱和树脂行业发展分析</w:t>
      </w:r>
      <w:r>
        <w:rPr>
          <w:rFonts w:hint="eastAsia"/>
        </w:rPr>
        <w:br/>
      </w:r>
      <w:r>
        <w:rPr>
          <w:rFonts w:hint="eastAsia"/>
        </w:rPr>
        <w:t>　　　　二、未来不饱和树脂行业技术开发方向</w:t>
      </w:r>
      <w:r>
        <w:rPr>
          <w:rFonts w:hint="eastAsia"/>
        </w:rPr>
        <w:br/>
      </w:r>
      <w:r>
        <w:rPr>
          <w:rFonts w:hint="eastAsia"/>
        </w:rPr>
        <w:t>　　第二节 不饱和树脂行业相关趋势预测分析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三、进、出口趋势预测分析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2025-2031年业内专家对我国不饱和树脂投资的建议及观点</w:t>
      </w:r>
      <w:r>
        <w:rPr>
          <w:rFonts w:hint="eastAsia"/>
        </w:rPr>
        <w:br/>
      </w:r>
      <w:r>
        <w:rPr>
          <w:rFonts w:hint="eastAsia"/>
        </w:rPr>
        <w:t>　　第一节 不饱和树脂行业投资机遇</w:t>
      </w:r>
      <w:r>
        <w:rPr>
          <w:rFonts w:hint="eastAsia"/>
        </w:rPr>
        <w:br/>
      </w:r>
      <w:r>
        <w:rPr>
          <w:rFonts w:hint="eastAsia"/>
        </w:rPr>
        <w:t>　　第二节 不饱和树脂行业投资前景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4e85d4e7343e1" w:history="1">
        <w:r>
          <w:rPr>
            <w:rStyle w:val="Hyperlink"/>
          </w:rPr>
          <w:t>2025-2031年中国不饱和树脂行业发展深度调研与未来趋势报告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4e85d4e7343e1" w:history="1">
        <w:r>
          <w:rPr>
            <w:rStyle w:val="Hyperlink"/>
          </w:rPr>
          <w:t>https://www.20087.com/9/03/BuBaoHeShuZhiHangYeQuShiFenXi.html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饱和树脂和乙烯基树脂的区别、不饱和树脂和环氧树脂的区别、不饱和树脂的用途、不饱和树脂是危险化学品吗、饱和树脂与不饱和树脂、不饱和树脂固化时间、饱和树脂和不饱和树脂有什么区别、不饱和树脂有毒吗?对人体危险吗?、无味不饱和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2131eeede4cdf" w:history="1">
      <w:r>
        <w:rPr>
          <w:rStyle w:val="Hyperlink"/>
        </w:rPr>
        <w:t>2025-2031年中国不饱和树脂行业发展深度调研与未来趋势报告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BuBaoHeShuZhiHangYeQuShiFenXi.html" TargetMode="External" Id="Rbc74e85d4e73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BuBaoHeShuZhiHangYeQuShiFenXi.html" TargetMode="External" Id="Rd852131eeede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2025-04-22T01:22:00Z</dcterms:created>
  <dcterms:modified xsi:type="dcterms:W3CDTF">2025-04-22T02:22:00Z</dcterms:modified>
  <dc:subject>2025-2031年中国不饱和树脂行业发展深度调研与未来趋势报告</dc:subject>
  <dc:title>2025-2031年中国不饱和树脂行业发展深度调研与未来趋势报告</dc:title>
  <cp:keywords>2025-2031年中国不饱和树脂行业发展深度调研与未来趋势报告</cp:keywords>
  <dc:description>2025-2031年中国不饱和树脂行业发展深度调研与未来趋势报告</dc:description>
</cp:coreProperties>
</file>