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0be81cf842a5" w:history="1">
              <w:r>
                <w:rPr>
                  <w:rStyle w:val="Hyperlink"/>
                </w:rPr>
                <w:t>全球与中国丙烯酸胶粘剂行业研究及行业前景分析报告（2026-2032年）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0be81cf842a5" w:history="1">
              <w:r>
                <w:rPr>
                  <w:rStyle w:val="Hyperlink"/>
                </w:rPr>
                <w:t>全球与中国丙烯酸胶粘剂行业研究及行业前景分析报告（2026-2032年）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0be81cf842a5" w:history="1">
                <w:r>
                  <w:rPr>
                    <w:rStyle w:val="Hyperlink"/>
                  </w:rPr>
                  <w:t>https://www.20087.com/9/03/BingXiSuanJiaoZhanJiDeQianJing.html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胶粘剂是以丙烯酸酯类单体为主要成分的合成胶粘剂，涵盖溶剂型、乳液型、反应型（如厌氧胶、UV固化胶）及压敏胶（PSA）等多种形态，广泛应用于汽车、电子、建筑、医疗及包装领域。其优势在于粘接强度高、耐候性好、透明度佳且对多种基材（金属、塑料、玻璃）具有优异附着力。当前高端产品强调低VOC排放、快速固化、耐高温（&gt;150℃）及生物相容性（医用级）。然而，传统溶剂型丙烯酸胶粘剂存在易燃与环境污染问题；而反应型体系对表面处理要求严苛，操作窗口窄。此外，原材料（如丙烯酸丁酯）价格波动大，影响成本稳定性。</w:t>
      </w:r>
      <w:r>
        <w:rPr>
          <w:rFonts w:hint="eastAsia"/>
        </w:rPr>
        <w:br/>
      </w:r>
      <w:r>
        <w:rPr>
          <w:rFonts w:hint="eastAsia"/>
        </w:rPr>
        <w:t>　　未来，丙烯酸胶粘剂将向绿色化、功能集成与智能响应升级。水性与无溶剂体系全面替代高VOC产品；而引入可逆共价键（如Diels-Alder加合物）实现可拆卸粘接。在应用端，开发导电、导热或自修复型丙烯酸胶用于柔性电子封装。政策驱动下，REACH法规与绿色建材标准加速环保配方普及。长远看，丙烯酸胶粘剂或从“结构连接介质”进化为“多功能界面工程材料”，通过分子设计调控界面应力与信号传导，并在全球循环经济与先进制造融合进程中，成为支撑轻量化、模块化与可持续产品设计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f0be81cf842a5" w:history="1">
        <w:r>
          <w:rPr>
            <w:rStyle w:val="Hyperlink"/>
          </w:rPr>
          <w:t>全球与中国丙烯酸胶粘剂行业研究及行业前景分析报告（2026-2032年）</w:t>
        </w:r>
      </w:hyperlink>
      <w:r>
        <w:rPr>
          <w:rFonts w:hint="eastAsia"/>
        </w:rPr>
        <w:t>》基于多年丙烯酸胶粘剂行业研究积累，结合丙烯酸胶粘剂行业市场现状，通过资深研究团队对丙烯酸胶粘剂市场资讯的系统整理与分析，依托权威数据资源及长期市场监测数据库，对丙烯酸胶粘剂行业进行了全面调研。报告详细分析了丙烯酸胶粘剂市场规模、市场前景、技术现状及未来发展方向，重点评估了丙烯酸胶粘剂行业内企业的竞争格局及经营表现，并通过SWOT分析揭示了丙烯酸胶粘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0f0be81cf842a5" w:history="1">
        <w:r>
          <w:rPr>
            <w:rStyle w:val="Hyperlink"/>
          </w:rPr>
          <w:t>全球与中国丙烯酸胶粘剂行业研究及行业前景分析报告（2026-2032年）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》为投资者提供了准确的市场现状分析及前景预判，帮助挖掘行业投资价值，并提出投资策略与营销策略建议，是把握丙烯酸胶粘剂行业动态、优化决策的重要工具。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水基型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　　1.3.4 无溶剂型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按应用细分，全球丙烯酸胶粘剂市场规模2021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汽车与交通运输</w:t>
      </w:r>
      <w:r>
        <w:rPr>
          <w:rFonts w:hint="eastAsia"/>
        </w:rPr>
        <w:br/>
      </w:r>
      <w:r>
        <w:rPr>
          <w:rFonts w:hint="eastAsia"/>
        </w:rPr>
        <w:t>　　　　1.4.5 电气和电子产品</w:t>
      </w:r>
      <w:r>
        <w:rPr>
          <w:rFonts w:hint="eastAsia"/>
        </w:rPr>
        <w:br/>
      </w:r>
      <w:r>
        <w:rPr>
          <w:rFonts w:hint="eastAsia"/>
        </w:rPr>
        <w:t>　　　　1.4.6 能源和电力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丙烯酸胶粘剂行业发展总体概况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丙烯酸胶粘剂行业发展主要特点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丙烯酸胶粘剂行业发展影响因素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丙烯酸胶粘剂有利因素</w:t>
      </w:r>
      <w:r>
        <w:rPr>
          <w:rFonts w:hint="eastAsia"/>
        </w:rPr>
        <w:br/>
      </w:r>
      <w:r>
        <w:rPr>
          <w:rFonts w:hint="eastAsia"/>
        </w:rPr>
        <w:t>　　　　1.5.3 .2 丙烯酸胶粘剂不利因素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2025年丙烯酸胶粘剂主要企业在国际市场排名（按销量）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全球市场主要企业丙烯酸胶粘剂销量（2023-2026）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2025年丙烯酸胶粘剂主要企业在国际市场排名（按收入）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全球市场主要企业丙烯酸胶粘剂销售收入（2023-2026）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全球市场主要企业丙烯酸胶粘剂销售价格（2023-2026）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2025年丙烯酸胶粘剂主要企业在中国市场排名（按销量）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中国市场主要企业丙烯酸胶粘剂销量（2023-2026）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2025年丙烯酸胶粘剂主要企业在中国市场排名（按收入）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中国市场主要企业丙烯酸胶粘剂销售收入（2023-2026）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全球主要厂商丙烯酸胶粘剂总部及产地分布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全球主要厂商成立时间及丙烯酸胶粘剂商业化日期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全球主要厂商丙烯酸胶粘剂产品类型及应用</w:t>
      </w:r>
      <w:r>
        <w:rPr>
          <w:rFonts w:hint="eastAsia"/>
        </w:rPr>
        <w:br/>
      </w:r>
      <w:r>
        <w:rPr>
          <w:rFonts w:hint="eastAsia"/>
        </w:rPr>
        <w:t>　　2.9 丙烯酸胶粘剂行业集中度、竞争程度分析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全球丙烯酸胶粘剂总体规模分析</w:t>
      </w:r>
      <w:r>
        <w:rPr>
          <w:rFonts w:hint="eastAsia"/>
        </w:rPr>
        <w:br/>
      </w:r>
      <w:r>
        <w:rPr>
          <w:rFonts w:hint="eastAsia"/>
        </w:rPr>
        <w:t>　　3.1 全球丙烯酸胶粘剂供需现状及预测（2021-2032）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全球丙烯酸胶粘剂产量、需求量及发展趋势（2021-2032）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全球主要地区丙烯酸胶粘剂产量及发展趋势（2021-2032）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全球主要地区丙烯酸胶粘剂产量（2021-2026）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全球主要地区丙烯酸胶粘剂产量（2027-2032）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中国市场丙烯酸胶粘剂进出口（2021-2032）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全球丙烯酸胶粘剂销量及销售额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全球市场丙烯酸胶粘剂销售额（2021-2032）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全球市场丙烯酸胶粘剂销量（2021-2032）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全球市场丙烯酸胶粘剂价格趋势（2021-2032）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全球主要地区丙烯酸胶粘剂市场规模分析：2021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全球主要地区丙烯酸胶粘剂销售收入及市场份额（2021-2026）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全球主要地区丙烯酸胶粘剂销售收入预测（2027-2032）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全球主要地区丙烯酸胶粘剂销量分析：2021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全球主要地区丙烯酸胶粘剂销量及市场份额预测（2027-2032）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全球不同产品类型丙烯酸胶粘剂销量（2021-2032）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全球不同产品类型丙烯酸胶粘剂销量预测（2027-2032）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全球不同产品类型丙烯酸胶粘剂收入（2021-2032）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全球不同产品类型丙烯酸胶粘剂收入预测（2027-2032）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全球不同产品类型丙烯酸胶粘剂价格走势（2021-2032）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中国不同产品类型丙烯酸胶粘剂销量（2021-2032）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中国不同产品类型丙烯酸胶粘剂销量预测（2027-2032）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中国不同产品类型丙烯酸胶粘剂收入（2021-2032）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不同应用丙烯酸胶粘剂分析</w:t>
      </w:r>
      <w:r>
        <w:rPr>
          <w:rFonts w:hint="eastAsia"/>
        </w:rPr>
        <w:br/>
      </w:r>
      <w:r>
        <w:rPr>
          <w:rFonts w:hint="eastAsia"/>
        </w:rPr>
        <w:t>　　7.1 全球不同应用丙烯酸胶粘剂销量（2021-2032）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全球不同应用丙烯酸胶粘剂销量预测（2027-2032）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全球不同应用丙烯酸胶粘剂收入（2021-2032）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全球不同应用丙烯酸胶粘剂收入预测（2027-2032）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全球不同应用丙烯酸胶粘剂价格走势（2021-2032）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中国不同应用丙烯酸胶粘剂销量（2021-2032）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中国不同应用丙烯酸胶粘剂销量预测（2027-2032）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中国不同应用丙烯酸胶粘剂收入（2021-2032）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丙烯酸胶粘剂行业发展趋势</w:t>
      </w:r>
      <w:r>
        <w:rPr>
          <w:rFonts w:hint="eastAsia"/>
        </w:rPr>
        <w:br/>
      </w:r>
      <w:r>
        <w:rPr>
          <w:rFonts w:hint="eastAsia"/>
        </w:rPr>
        <w:t>　　8.2 丙烯酸胶粘剂行业主要驱动因素</w:t>
      </w:r>
      <w:r>
        <w:rPr>
          <w:rFonts w:hint="eastAsia"/>
        </w:rPr>
        <w:br/>
      </w:r>
      <w:r>
        <w:rPr>
          <w:rFonts w:hint="eastAsia"/>
        </w:rPr>
        <w:t>　　8.3 丙烯酸胶粘剂中国企业SWOT分析</w:t>
      </w:r>
      <w:r>
        <w:rPr>
          <w:rFonts w:hint="eastAsia"/>
        </w:rPr>
        <w:br/>
      </w:r>
      <w:r>
        <w:rPr>
          <w:rFonts w:hint="eastAsia"/>
        </w:rPr>
        <w:t>　　8.4 中国丙烯酸胶粘剂行业政策环境分析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丙烯酸胶粘剂行业产业链简介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丙烯酸胶粘剂行业供应链分析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丙烯酸胶粘剂主要原料及供应情况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丙烯酸胶粘剂行业采购模式</w:t>
      </w:r>
      <w:r>
        <w:rPr>
          <w:rFonts w:hint="eastAsia"/>
        </w:rPr>
        <w:br/>
      </w:r>
      <w:r>
        <w:rPr>
          <w:rFonts w:hint="eastAsia"/>
        </w:rPr>
        <w:t>　　9.3 丙烯酸胶粘剂行业生产模式</w:t>
      </w:r>
      <w:r>
        <w:rPr>
          <w:rFonts w:hint="eastAsia"/>
        </w:rPr>
        <w:br/>
      </w:r>
      <w:r>
        <w:rPr>
          <w:rFonts w:hint="eastAsia"/>
        </w:rPr>
        <w:t>　　9.4 丙烯酸胶粘剂行业销售模式及销售渠道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按应用细分，全球丙烯酸胶粘剂市场规模（CAGR）2021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丙烯酸胶粘剂行业发展主要特点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进入丙烯酸胶粘剂行业壁垒</w:t>
      </w:r>
      <w:r>
        <w:rPr>
          <w:rFonts w:hint="eastAsia"/>
        </w:rPr>
        <w:br/>
      </w:r>
      <w:r>
        <w:rPr>
          <w:rFonts w:hint="eastAsia"/>
        </w:rPr>
        <w:t>　　表 7： 丙烯酸胶粘剂主要企业在国际市场占有率（按销量，2023-2026）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2025年丙烯酸胶粘剂主要企业在国际市场排名（按销量）&amp;（吨）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全球市场主要企业丙烯酸胶粘剂销量（2023-2026）&amp;（吨）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丙烯酸胶粘剂主要企业在国际市场占有率（按收入，2023-2026）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2025年丙烯酸胶粘剂主要企业在国际市场排名（按收入）&amp;（万元）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全球市场主要企业丙烯酸胶粘剂销售收入（2023-2026）&amp;（万元）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全球市场主要企业丙烯酸胶粘剂销售价格（2023-2026）&amp;（元/吨）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丙烯酸胶粘剂主要企业在中国市场占有率（按销量，2023-2026）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2025年丙烯酸胶粘剂主要企业在中国市场排名（按销量）&amp;（吨）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中国市场主要企业丙烯酸胶粘剂销量（2023-2026）&amp;（吨）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丙烯酸胶粘剂主要企业在中国市场占有率（按收入，2023-2026）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2025年丙烯酸胶粘剂主要企业在中国市场排名（按收入）&amp;（万元）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中国市场主要企业丙烯酸胶粘剂销售收入（2023-2026）&amp;（万元）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全球主要厂商丙烯酸胶粘剂总部及产地分布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全球主要厂商成立时间及丙烯酸胶粘剂商业化日期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全球主要厂商丙烯酸胶粘剂产品类型及应用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2025年全球丙烯酸胶粘剂主要厂商市场地位（第一梯队、第二梯队和第三梯队）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全球丙烯酸胶粘剂市场投资、并购等现状分析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全球主要地区丙烯酸胶粘剂产量增速（CAGR）：（2021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全球主要地区丙烯酸胶粘剂产量（2021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全球主要地区丙烯酸胶粘剂产量（2021-2026）&amp;（吨）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全球主要地区丙烯酸胶粘剂产量（2027-2032）&amp;（吨）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全球主要地区丙烯酸胶粘剂产量市场份额（2021-2026）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全球主要地区丙烯酸胶粘剂产量市场份额（2027-2032）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中国市场丙烯酸胶粘剂产量、销量、进出口（2021-2026）&amp;（吨）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中国市场丙烯酸胶粘剂产量、销量、进出口预测（2027-2032）&amp;（吨）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全球主要地区丙烯酸胶粘剂销售收入增速：（2021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全球主要地区丙烯酸胶粘剂销售收入（2021-2026）&amp;（万元）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全球主要地区丙烯酸胶粘剂销售收入市场份额（2021-2026）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全球主要地区丙烯酸胶粘剂收入（2027-2032）&amp;（万元）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全球主要地区丙烯酸胶粘剂收入市场份额（2027-2032）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全球主要地区丙烯酸胶粘剂销量（吨）：2021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全球主要地区丙烯酸胶粘剂销量（2027-2032）&amp;（吨）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全球主要地区丙烯酸胶粘剂销量份额（2027-2032）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丙烯酸胶粘剂生产基地、销售区域、竞争对手及市场地位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全球不同产品类型丙烯酸胶粘剂销量预测（2027-2032）&amp;（吨）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全球市场不同产品类型丙烯酸胶粘剂销量市场份额预测（2027-2032）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全球不同产品类型丙烯酸胶粘剂收入（2021-2026）&amp;（万元）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全球不同产品类型丙烯酸胶粘剂收入市场份额（2021-2026）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全球不同产品类型丙烯酸胶粘剂收入预测（2027-2032）&amp;（万元）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全球不同产品类型丙烯酸胶粘剂收入市场份额预测（2027-2032）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中国不同产品类型丙烯酸胶粘剂销量预测（2027-2032）&amp;（吨）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全球市场不同产品类型丙烯酸胶粘剂销量市场份额预测（2027-2032）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中国不同产品类型丙烯酸胶粘剂收入（2021-2026）&amp;（万元）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中国不同产品类型丙烯酸胶粘剂收入市场份额（2021-2026）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中国不同产品类型丙烯酸胶粘剂收入预测（2027-2032）&amp;（万元）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中国不同产品类型丙烯酸胶粘剂收入市场份额预测（2027-2032）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全球不同应用丙烯酸胶粘剂销量预测（2027-2032）&amp;（吨）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全球市场不同应用丙烯酸胶粘剂销量市场份额预测（2027-2032）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全球不同应用丙烯酸胶粘剂收入（2021-2026）&amp;（万元）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全球不同应用丙烯酸胶粘剂收入市场份额（2021-2026）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全球不同应用丙烯酸胶粘剂收入预测（2027-2032）&amp;（万元）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全球不同应用丙烯酸胶粘剂收入市场份额预测（2027-2032）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中国不同应用丙烯酸胶粘剂销量预测（2027-2032）&amp;（吨）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中国市场不同应用丙烯酸胶粘剂销量市场份额预测（2027-2032）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中国不同应用丙烯酸胶粘剂收入（2021-2026）&amp;（万元）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中国不同应用丙烯酸胶粘剂收入市场份额（2021-2026）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中国不同应用丙烯酸胶粘剂收入预测（2027-2032）&amp;（万元）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中国不同应用丙烯酸胶粘剂收入市场份额预测（2027-2032）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丙烯酸胶粘剂行业发展趋势</w:t>
      </w:r>
      <w:r>
        <w:rPr>
          <w:rFonts w:hint="eastAsia"/>
        </w:rPr>
        <w:br/>
      </w:r>
      <w:r>
        <w:rPr>
          <w:rFonts w:hint="eastAsia"/>
        </w:rPr>
        <w:t>　　表 196： 丙烯酸胶粘剂行业主要驱动因素</w:t>
      </w:r>
      <w:r>
        <w:rPr>
          <w:rFonts w:hint="eastAsia"/>
        </w:rPr>
        <w:br/>
      </w:r>
      <w:r>
        <w:rPr>
          <w:rFonts w:hint="eastAsia"/>
        </w:rPr>
        <w:t>　　表 197： 丙烯酸胶粘剂行业供应链分析</w:t>
      </w:r>
      <w:r>
        <w:rPr>
          <w:rFonts w:hint="eastAsia"/>
        </w:rPr>
        <w:br/>
      </w:r>
      <w:r>
        <w:rPr>
          <w:rFonts w:hint="eastAsia"/>
        </w:rPr>
        <w:t>　　表 198： 丙烯酸胶粘剂上游原料供应商</w:t>
      </w:r>
      <w:r>
        <w:rPr>
          <w:rFonts w:hint="eastAsia"/>
        </w:rPr>
        <w:br/>
      </w:r>
      <w:r>
        <w:rPr>
          <w:rFonts w:hint="eastAsia"/>
        </w:rPr>
        <w:t>　　表 199： 丙烯酸胶粘剂主要地区不同应用客户分析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丙烯酸胶粘剂典型经销商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全球不同产品类型丙烯酸胶粘剂销售额2021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全球不同产品类型丙烯酸胶粘剂市场份额2025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水基型产品图片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无溶剂型产品图片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全球不同应用丙烯酸胶粘剂市场份额2025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汽车与交通运输</w:t>
      </w:r>
      <w:r>
        <w:rPr>
          <w:rFonts w:hint="eastAsia"/>
        </w:rPr>
        <w:br/>
      </w:r>
      <w:r>
        <w:rPr>
          <w:rFonts w:hint="eastAsia"/>
        </w:rPr>
        <w:t>　　图 13： 电气和电子产品</w:t>
      </w:r>
      <w:r>
        <w:rPr>
          <w:rFonts w:hint="eastAsia"/>
        </w:rPr>
        <w:br/>
      </w:r>
      <w:r>
        <w:rPr>
          <w:rFonts w:hint="eastAsia"/>
        </w:rPr>
        <w:t>　　图 14： 能源和电力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2025年全球前五大生产商丙烯酸胶粘剂市场份额</w:t>
      </w:r>
      <w:r>
        <w:rPr>
          <w:rFonts w:hint="eastAsia"/>
        </w:rPr>
        <w:br/>
      </w:r>
      <w:r>
        <w:rPr>
          <w:rFonts w:hint="eastAsia"/>
        </w:rPr>
        <w:t>　　图 17： 2025年全球丙烯酸胶粘剂第一梯队、第二梯队和第三梯队厂商及市场份额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全球丙烯酸胶粘剂产能、产量、产能利用率及发展趋势（2021-2032）&amp;（吨）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全球丙烯酸胶粘剂产量、需求量及发展趋势（2021-2032）&amp;（吨）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全球主要地区丙烯酸胶粘剂产量市场份额（2021-2032）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中国丙烯酸胶粘剂产能、产量、产能利用率及发展趋势（2021-2032）&amp;（吨）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中国丙烯酸胶粘剂产量、市场需求量及发展趋势（2021-2032）&amp;（吨）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全球丙烯酸胶粘剂市场销售额及增长率：（2021-2032）&amp;（万元）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全球市场丙烯酸胶粘剂市场规模：2021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全球市场丙烯酸胶粘剂价格趋势（2021-2032）&amp;（元/吨）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全球主要地区丙烯酸胶粘剂销售收入（2021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全球主要地区丙烯酸胶粘剂销售收入市场份额（2021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全球不同产品类型丙烯酸胶粘剂价格走势（2021-2032）&amp;（元/吨）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全球不同应用丙烯酸胶粘剂价格走势（2021-2032）&amp;（元/吨）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丙烯酸胶粘剂中国企业SWOT分析</w:t>
      </w:r>
      <w:r>
        <w:rPr>
          <w:rFonts w:hint="eastAsia"/>
        </w:rPr>
        <w:br/>
      </w:r>
      <w:r>
        <w:rPr>
          <w:rFonts w:hint="eastAsia"/>
        </w:rPr>
        <w:t>　　图 48： 丙烯酸胶粘剂产业链</w:t>
      </w:r>
      <w:r>
        <w:rPr>
          <w:rFonts w:hint="eastAsia"/>
        </w:rPr>
        <w:br/>
      </w:r>
      <w:r>
        <w:rPr>
          <w:rFonts w:hint="eastAsia"/>
        </w:rPr>
        <w:t>　　图 49： 丙烯酸胶粘剂行业采购模式分析</w:t>
      </w:r>
      <w:r>
        <w:rPr>
          <w:rFonts w:hint="eastAsia"/>
        </w:rPr>
        <w:br/>
      </w:r>
      <w:r>
        <w:rPr>
          <w:rFonts w:hint="eastAsia"/>
        </w:rPr>
        <w:t>　　图 50： 丙烯酸胶粘剂行业生产模式</w:t>
      </w:r>
      <w:r>
        <w:rPr>
          <w:rFonts w:hint="eastAsia"/>
        </w:rPr>
        <w:br/>
      </w:r>
      <w:r>
        <w:rPr>
          <w:rFonts w:hint="eastAsia"/>
        </w:rPr>
        <w:t>　　图 51： 丙烯酸胶粘剂行业销售模式分析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0be81cf842a5" w:history="1">
        <w:r>
          <w:rPr>
            <w:rStyle w:val="Hyperlink"/>
          </w:rPr>
          <w:t>全球与中国丙烯酸胶粘剂行业研究及行业前景分析报告（2026-2032年）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0be81cf842a5" w:history="1">
        <w:r>
          <w:rPr>
            <w:rStyle w:val="Hyperlink"/>
          </w:rPr>
          <w:t>https://www.20087.com/9/03/BingXiSuanJiaoZhanJiDeQianJing.html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热点：聚氨酯丙烯酸酯致癌吗、丙烯酸胶粘剂是亚克力吗、改性丙烯酸胶粘剂、丙烯酸胶粘剂研发工程师、丙烯酸乳液、丙烯酸胶粘剂汉高耐硫酸、丙烯酸酯胶粘剂对人体、丙烯酸胶粘剂价格、502胶水会沉淀吗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47a5d6b6d4cc8" w:history="1">
      <w:r>
        <w:rPr>
          <w:rStyle w:val="Hyperlink"/>
        </w:rPr>
        <w:t>全球与中国丙烯酸胶粘剂行业研究及行业前景分析报告（2026-2032年）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ingXiSuanJiaoZhanJiDeQianJing.html" TargetMode="External" Id="Rf80f0be81cf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ingXiSuanJiaoZhanJiDeQianJing.html" TargetMode="External" Id="Rfe247a5d6b6d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2025-12-31T04:03:48Z</dcterms:created>
  <dcterms:modified xsi:type="dcterms:W3CDTF">2025-12-31T05:03:48Z</dcterms:modified>
  <dc:subject>全球与中国丙烯酸胶粘剂行业研究及行业前景分析报告（2026-2032年）</dc:subject>
  <dc:title>全球与中国丙烯酸胶粘剂行业研究及行业前景分析报告（2026-2032年）</dc:title>
  <cp:keywords>全球与中国丙烯酸胶粘剂行业研究及行业前景分析报告（2026-2032年）</cp:keywords>
  <dc:description>全球与中国丙烯酸胶粘剂行业研究及行业前景分析报告（2026-2032年）</dc:description>
</cp:coreProperties>
</file>