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8e6ae891a45d8" w:history="1">
              <w:r>
                <w:rPr>
                  <w:rStyle w:val="Hyperlink"/>
                </w:rPr>
                <w:t>2025-2031年中国四氯乙烯行业专题研究分析与发展趋势预测报告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8e6ae891a45d8" w:history="1">
              <w:r>
                <w:rPr>
                  <w:rStyle w:val="Hyperlink"/>
                </w:rPr>
                <w:t>2025-2031年中国四氯乙烯行业专题研究分析与发展趋势预测报告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8e6ae891a45d8" w:history="1">
                <w:r>
                  <w:rPr>
                    <w:rStyle w:val="Hyperlink"/>
                  </w:rPr>
                  <w:t>https://www.20087.com/9/73/SiLvYiXiHangYeFenXiBaoGao.html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是一种常用的有机溶剂，主要应用于干洗行业和工业清洗剂中。近年来，四氯乙烯的使用受到了严格的环境和健康法规的约束，尤其是因为它被归类为潜在的致癌物和环境污染物。为了减少对健康的负面影响和环境污染，行业正在转向更环保的替代品，如液态二氧化碳和硅基溶剂。此外，技术创新正在探索如何提高四氯乙烯的回收和再利用效率，减少排放。</w:t>
      </w:r>
      <w:r>
        <w:rPr>
          <w:rFonts w:hint="eastAsia"/>
        </w:rPr>
        <w:br/>
      </w:r>
      <w:r>
        <w:rPr>
          <w:rFonts w:hint="eastAsia"/>
        </w:rPr>
        <w:t>　　未来，四氯乙烯的使用将更加受限，特别是在发达地区，环保法规将推动行业寻找更安全、更可持续的替代方案。研发重点将放在改进回收技术，提高四氯乙烯的循环利用率，以及开发低毒性的替代溶剂上。同时，对四氯乙烯残留的严格检测和监测将成为常态，确保最终产品符合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8e6ae891a45d8" w:history="1">
        <w:r>
          <w:rPr>
            <w:rStyle w:val="Hyperlink"/>
          </w:rPr>
          <w:t>2025-2031年中国四氯乙烯行业专题研究分析与发展趋势预测报告</w:t>
        </w:r>
      </w:hyperlink>
      <w:r>
        <w:rPr>
          <w:rFonts w:hint="eastAsia"/>
        </w:rPr>
        <w:t>》全面分析了四氯乙烯行业的市场规模、供需状况及产业链结构，深入探讨了四氯乙烯各细分市场的品牌竞争情况和价格动态，聚焦四氯乙烯重点企业经营现状，揭示了行业的集中度和竞争格局。此外，四氯乙烯报告对四氯乙烯行业的市场前景进行了科学预测，揭示了行业未来的发展趋势、潜在风险和机遇。四氯乙烯报告旨在为四氯乙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四氯乙烯行业概述</w:t>
      </w:r>
      <w:r>
        <w:rPr>
          <w:rFonts w:hint="eastAsia"/>
        </w:rPr>
        <w:br/>
      </w:r>
      <w:r>
        <w:rPr>
          <w:rFonts w:hint="eastAsia"/>
        </w:rPr>
        <w:t>　　第一节 四氯乙烯行业界定</w:t>
      </w:r>
      <w:r>
        <w:rPr>
          <w:rFonts w:hint="eastAsia"/>
        </w:rPr>
        <w:br/>
      </w:r>
      <w:r>
        <w:rPr>
          <w:rFonts w:hint="eastAsia"/>
        </w:rPr>
        <w:t>　　第二节 四氯乙烯行业发展历程</w:t>
      </w:r>
      <w:r>
        <w:rPr>
          <w:rFonts w:hint="eastAsia"/>
        </w:rPr>
        <w:br/>
      </w:r>
      <w:r>
        <w:rPr>
          <w:rFonts w:hint="eastAsia"/>
        </w:rPr>
        <w:t>　　第三节 四氯乙烯产业链分析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二、四氯乙烯产业链模型分析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四氯乙烯行业环境分析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四氯乙烯行业相关政策、法规</w:t>
      </w:r>
      <w:r>
        <w:rPr>
          <w:rFonts w:hint="eastAsia"/>
        </w:rPr>
        <w:br/>
      </w:r>
      <w:r>
        <w:rPr>
          <w:rFonts w:hint="eastAsia"/>
        </w:rPr>
        <w:t>　　第三节 四氯乙烯行业所进入的壁垒与周期性分析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当前我国四氯乙烯技术发展现状</w:t>
      </w:r>
      <w:r>
        <w:rPr>
          <w:rFonts w:hint="eastAsia"/>
        </w:rPr>
        <w:br/>
      </w:r>
      <w:r>
        <w:rPr>
          <w:rFonts w:hint="eastAsia"/>
        </w:rPr>
        <w:t>　　第二节 中外四氯乙烯技术差距及产生差距的主要原因分析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提高我国四氯乙烯技术的对策</w:t>
      </w:r>
      <w:r>
        <w:rPr>
          <w:rFonts w:hint="eastAsia"/>
        </w:rPr>
        <w:br/>
      </w:r>
      <w:r>
        <w:rPr>
          <w:rFonts w:hint="eastAsia"/>
        </w:rPr>
        <w:t>　　第四节 我国四氯乙烯产品研发、设计发展趋势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2019-2024年中国四氯乙烯行业总体规模</w:t>
      </w:r>
      <w:r>
        <w:rPr>
          <w:rFonts w:hint="eastAsia"/>
        </w:rPr>
        <w:br/>
      </w:r>
      <w:r>
        <w:rPr>
          <w:rFonts w:hint="eastAsia"/>
        </w:rPr>
        <w:t>　　第二节 中国四氯乙烯行业产量概况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一、2019-2024年中国四氯乙烯行业产量情况分析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二、2025年中国四氯乙烯行业产量特点分析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三、2025-2031年中国四氯乙烯行业产量预测</w:t>
      </w:r>
      <w:r>
        <w:rPr>
          <w:rFonts w:hint="eastAsia"/>
        </w:rPr>
        <w:br/>
      </w:r>
      <w:r>
        <w:rPr>
          <w:rFonts w:hint="eastAsia"/>
        </w:rPr>
        <w:t>　　第三节 中国四氯乙烯行业需求概况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三、2025-2031年中国四氯乙烯行业市场需求预测</w:t>
      </w:r>
      <w:r>
        <w:rPr>
          <w:rFonts w:hint="eastAsia"/>
        </w:rPr>
        <w:br/>
      </w:r>
      <w:r>
        <w:rPr>
          <w:rFonts w:hint="eastAsia"/>
        </w:rPr>
        <w:t>　　第四节 四氯乙烯产业供需平衡状况分析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2024-2025年四氯乙烯行业细分市场调研分析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四氯乙烯行业细分（一）市场调研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四氯乙烯行业细分（二）市场调研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国内四氯乙烯产品价格走势及影响因素分析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2019-2024年国内四氯乙烯产品市场价格回顾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当前国内四氯乙烯产品市场价格及评述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国内四氯乙烯产品价格影响因素分析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2025-2031年国内四氯乙烯产品市场价格走势预测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四氯乙烯行业产业链分析及对行业的影响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四氯乙烯行业上游原料产业链发展状况分析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四氯乙烯行业下游需求产业链发展情况分析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上下游行业对四氯乙烯行业的影响分析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2024-2025年中国四氯乙烯行业发展现状分析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中国四氯乙烯行业发展现状</w:t>
      </w:r>
      <w:r>
        <w:rPr>
          <w:rFonts w:hint="eastAsia"/>
        </w:rPr>
        <w:br/>
      </w:r>
      <w:r>
        <w:rPr>
          <w:rFonts w:hint="eastAsia"/>
        </w:rPr>
        <w:t>　　　　一、四氯乙烯行业品牌发展现状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二、四氯乙烯行业需求市场现状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三、四氯乙烯市场需求层次分析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四、中国四氯乙烯市场走向分析</w:t>
      </w:r>
      <w:r>
        <w:rPr>
          <w:rFonts w:hint="eastAsia"/>
        </w:rPr>
        <w:br/>
      </w:r>
      <w:r>
        <w:rPr>
          <w:rFonts w:hint="eastAsia"/>
        </w:rPr>
        <w:t>　　第二节 中国四氯乙烯行业产品技术分析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一、2024-2025年四氯乙烯产品技术变化特点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二、2024-2025年四氯乙烯产品市场的新技术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三、2024-2025年四氯乙烯产品市场现状分析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中国四氯乙烯行业存在的问题</w:t>
      </w:r>
      <w:r>
        <w:rPr>
          <w:rFonts w:hint="eastAsia"/>
        </w:rPr>
        <w:br/>
      </w:r>
      <w:r>
        <w:rPr>
          <w:rFonts w:hint="eastAsia"/>
        </w:rPr>
        <w:t>　　　　一、四氯乙烯产品市场存在的主要问题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二、中国四氯乙烯产品市场的三大瓶颈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三、四氯乙烯产品市场遭遇的规模难题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对中国四氯乙烯市场的分析及思考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一、四氯乙烯市场特点</w:t>
      </w:r>
      <w:r>
        <w:rPr>
          <w:rFonts w:hint="eastAsia"/>
        </w:rPr>
        <w:br/>
      </w:r>
      <w:r>
        <w:rPr>
          <w:rFonts w:hint="eastAsia"/>
        </w:rPr>
        <w:t>　　　　二、四氯乙烯市场分析</w:t>
      </w:r>
      <w:r>
        <w:rPr>
          <w:rFonts w:hint="eastAsia"/>
        </w:rPr>
        <w:br/>
      </w:r>
      <w:r>
        <w:rPr>
          <w:rFonts w:hint="eastAsia"/>
        </w:rPr>
        <w:t>　　　　三、四氯乙烯市场变化的方向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四、中国四氯乙烯行业发展的新思路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五、对中国四氯乙烯行业发展的思考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四氯乙烯企业（一）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第二节 四氯乙烯企业（二）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第三节 四氯乙烯企业（三）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第四节 四氯乙烯企业（四）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第五节 四氯乙烯企业（五）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2024-2025年中国四氯乙烯市场营销策略竞争分析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四氯乙烯市场产品策略</w:t>
      </w:r>
      <w:r>
        <w:rPr>
          <w:rFonts w:hint="eastAsia"/>
        </w:rPr>
        <w:br/>
      </w:r>
      <w:r>
        <w:rPr>
          <w:rFonts w:hint="eastAsia"/>
        </w:rPr>
        <w:t>　　第二节 四氯乙烯市场渠道策略</w:t>
      </w:r>
      <w:r>
        <w:rPr>
          <w:rFonts w:hint="eastAsia"/>
        </w:rPr>
        <w:br/>
      </w:r>
      <w:r>
        <w:rPr>
          <w:rFonts w:hint="eastAsia"/>
        </w:rPr>
        <w:t>　　第三节 四氯乙烯市场价格策略</w:t>
      </w:r>
      <w:r>
        <w:rPr>
          <w:rFonts w:hint="eastAsia"/>
        </w:rPr>
        <w:br/>
      </w:r>
      <w:r>
        <w:rPr>
          <w:rFonts w:hint="eastAsia"/>
        </w:rPr>
        <w:t>　　第四节 四氯乙烯广告媒体策略</w:t>
      </w:r>
      <w:r>
        <w:rPr>
          <w:rFonts w:hint="eastAsia"/>
        </w:rPr>
        <w:br/>
      </w:r>
      <w:r>
        <w:rPr>
          <w:rFonts w:hint="eastAsia"/>
        </w:rPr>
        <w:t>　　第五节 四氯乙烯客户服务策略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2025-2031年四氯乙烯行业盈利模式与投资策略探讨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国外四氯乙烯行业投资现状及经营模式分析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一、境外四氯乙烯行业成长情况调查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我国四氯乙烯行业商业模式探讨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我国四氯乙烯行业投资国际化发展战略分析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我国四氯乙烯行业投资策略分析</w:t>
      </w:r>
      <w:r>
        <w:rPr>
          <w:rFonts w:hint="eastAsia"/>
        </w:rPr>
        <w:br/>
      </w:r>
      <w:r>
        <w:rPr>
          <w:rFonts w:hint="eastAsia"/>
        </w:rPr>
        <w:t>　　第五节 四氯乙烯行业最优投资路径设计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2025-2031年四氯乙烯行业发展趋势及投资风险分析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当前四氯乙烯行业存在的问题</w:t>
      </w:r>
      <w:r>
        <w:rPr>
          <w:rFonts w:hint="eastAsia"/>
        </w:rPr>
        <w:br/>
      </w:r>
      <w:r>
        <w:rPr>
          <w:rFonts w:hint="eastAsia"/>
        </w:rPr>
        <w:t>　　第二节 四氯乙烯未来发展预测分析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一、中国四氯乙烯发展方向分析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二、2025-2031年中国四氯乙烯行业发展规模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中智:林:：2025-2031年中国四氯乙烯行业投资风险分析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一、四氯乙烯市场竞争风险</w:t>
      </w:r>
      <w:r>
        <w:rPr>
          <w:rFonts w:hint="eastAsia"/>
        </w:rPr>
        <w:br/>
      </w:r>
      <w:r>
        <w:rPr>
          <w:rFonts w:hint="eastAsia"/>
        </w:rPr>
        <w:t>　　　　二、四氯乙烯原材料压力风险分析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三、四氯乙烯技术风险分析</w:t>
      </w:r>
      <w:r>
        <w:rPr>
          <w:rFonts w:hint="eastAsia"/>
        </w:rPr>
        <w:br/>
      </w:r>
      <w:r>
        <w:rPr>
          <w:rFonts w:hint="eastAsia"/>
        </w:rPr>
        <w:t>　　　　四、四氯乙烯政策和体制风险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四氯乙烯行业历程</w:t>
      </w:r>
      <w:r>
        <w:rPr>
          <w:rFonts w:hint="eastAsia"/>
        </w:rPr>
        <w:br/>
      </w:r>
      <w:r>
        <w:rPr>
          <w:rFonts w:hint="eastAsia"/>
        </w:rPr>
        <w:t>　　图表 四氯乙烯行业生命周期</w:t>
      </w:r>
      <w:r>
        <w:rPr>
          <w:rFonts w:hint="eastAsia"/>
        </w:rPr>
        <w:br/>
      </w:r>
      <w:r>
        <w:rPr>
          <w:rFonts w:hint="eastAsia"/>
        </w:rPr>
        <w:t>　　图表 四氯乙烯行业产业链分析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2025年中国四氯乙烯市场前景分析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2025年中国四氯乙烯发展趋势预测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8e6ae891a45d8" w:history="1">
        <w:r>
          <w:rPr>
            <w:rStyle w:val="Hyperlink"/>
          </w:rPr>
          <w:t>2025-2031年中国四氯乙烯行业专题研究分析与发展趋势预测报告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8e6ae891a45d8" w:history="1">
        <w:r>
          <w:rPr>
            <w:rStyle w:val="Hyperlink"/>
          </w:rPr>
          <w:t>https://www.20087.com/9/73/SiLvYiXiHangYeFenXiBaoGao.html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四氯乙烯密度、四氯乙烯多少钱一公斤、四氯乙烯干洗溶剂、少量长期吸入四氯乙烯、四氯乙烯属于危险品吗、四氯乙烯的理化性质、四氯乙烯是几类危险品、四氯乙烯空间填充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3d5863113485e" w:history="1">
      <w:r>
        <w:rPr>
          <w:rStyle w:val="Hyperlink"/>
        </w:rPr>
        <w:t>2025-2031年中国四氯乙烯行业专题研究分析与发展趋势预测报告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iLvYiXiHangYeFenXiBaoGao.html" TargetMode="External" Id="R9378e6ae891a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iLvYiXiHangYeFenXiBaoGao.html" TargetMode="External" Id="R7953d5863113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2025-02-10T08:05:00Z</dcterms:created>
  <dcterms:modified xsi:type="dcterms:W3CDTF">2025-02-10T09:05:00Z</dcterms:modified>
  <dc:subject>2025-2031年中国四氯乙烯行业专题研究分析与发展趋势预测报告</dc:subject>
  <dc:title>2025-2031年中国四氯乙烯行业专题研究分析与发展趋势预测报告</dc:title>
  <cp:keywords>2025-2031年中国四氯乙烯行业专题研究分析与发展趋势预测报告</cp:keywords>
  <dc:description>2025-2031年中国四氯乙烯行业专题研究分析与发展趋势预测报告</dc:description>
</cp:coreProperties>
</file>