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65b4199394f4f" w:history="1">
              <w:r>
                <w:rPr>
                  <w:rStyle w:val="Hyperlink"/>
                </w:rPr>
                <w:t>2026-2032年中国多胺类化合物行业发展研究与前景趋势报告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65b4199394f4f" w:history="1">
              <w:r>
                <w:rPr>
                  <w:rStyle w:val="Hyperlink"/>
                </w:rPr>
                <w:t>2026-2032年中国多胺类化合物行业发展研究与前景趋势报告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d65b4199394f4f" w:history="1">
                <w:r>
                  <w:rPr>
                    <w:rStyle w:val="Hyperlink"/>
                  </w:rPr>
                  <w:t>https://www.20087.com/9/33/DuoAnLeiHuaHeWuHangYeXianZhuangJiQianJing.html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胺类化合物是一类含有两个及以上氨基的有机分子，典型代表包括乙二胺、二乙烯三胺及聚乙烯亚胺，广泛用作环氧树脂固化剂、水处理螯合剂、医药中间体及气体吸收剂。当前工业生产以氨与醇/烯烃催化胺化为主，强调选择性控制与副产物抑制。高端应用对伯胺含量、色度及金属杂质有严苛要求。然而，多胺合成过程放热量大，安全风险高；部分产品易吸湿、氧化变色，影响储存稳定性；此外，传统工艺废水含高浓度氨氮，处理难度大。</w:t>
      </w:r>
      <w:r>
        <w:rPr>
          <w:rFonts w:hint="eastAsia"/>
        </w:rPr>
        <w:br/>
      </w:r>
      <w:r>
        <w:rPr>
          <w:rFonts w:hint="eastAsia"/>
        </w:rPr>
        <w:t>　　未来，多胺类化合物将朝着绿色催化、功能定制化与生物基路线方向演进。非贵金属催化剂可提升原子经济性；分子结构精准设计（如支化度调控）可优化螯合或交联性能。以生物质糖类为原料的生物法合成路径正在探索中。在碳捕集（CCUS）领域，新型多胺溶剂对CO₂吸收速率与再生能耗表现优异。未来，多胺类化合物将从通用化工助剂升级为高性能功能分子平台，在绿色制造与气候行动中释放更大化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65b4199394f4f" w:history="1">
        <w:r>
          <w:rPr>
            <w:rStyle w:val="Hyperlink"/>
          </w:rPr>
          <w:t>2026-2032年中国多胺类化合物行业发展研究与前景趋势报告</w:t>
        </w:r>
      </w:hyperlink>
      <w:r>
        <w:rPr>
          <w:rFonts w:hint="eastAsia"/>
        </w:rPr>
        <w:t>》基于国家统计局、相关行业协会及科研机构的详实资料，结合市场调研数据，对多胺类化合物行业进行系统分析。报告从多胺类化合物市场规模、技术发展、竞争格局等维度，客观呈现行业发展现状，评估主要多胺类化合物企业的市场表现。通过对多胺类化合物产业链各环节的梳理，分析行业面临的机遇与风险，并对多胺类化合物发展趋势做出合理预测。报告为多胺类化合物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多胺类化合物行业概述</w:t>
      </w:r>
      <w:r>
        <w:rPr>
          <w:rFonts w:hint="eastAsia"/>
        </w:rPr>
        <w:br/>
      </w:r>
      <w:r>
        <w:rPr>
          <w:rFonts w:hint="eastAsia"/>
        </w:rPr>
        <w:t>　　第一节 多胺类化合物定义与分类</w:t>
      </w:r>
      <w:r>
        <w:rPr>
          <w:rFonts w:hint="eastAsia"/>
        </w:rPr>
        <w:br/>
      </w:r>
      <w:r>
        <w:rPr>
          <w:rFonts w:hint="eastAsia"/>
        </w:rPr>
        <w:t>　　第二节 多胺类化合物应用领域</w:t>
      </w:r>
      <w:r>
        <w:rPr>
          <w:rFonts w:hint="eastAsia"/>
        </w:rPr>
        <w:br/>
      </w:r>
      <w:r>
        <w:rPr>
          <w:rFonts w:hint="eastAsia"/>
        </w:rPr>
        <w:t>　　第三节 多胺类化合物行业经济指标分析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一、多胺类化合物行业赢利性评估</w:t>
      </w:r>
      <w:r>
        <w:rPr>
          <w:rFonts w:hint="eastAsia"/>
        </w:rPr>
        <w:br/>
      </w:r>
      <w:r>
        <w:rPr>
          <w:rFonts w:hint="eastAsia"/>
        </w:rPr>
        <w:t>　　　　二、多胺类化合物行业成长速度分析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三、多胺类化合物附加值提升空间探讨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四、多胺类化合物行业进入壁垒分析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五、多胺类化合物行业风险性评估</w:t>
      </w:r>
      <w:r>
        <w:rPr>
          <w:rFonts w:hint="eastAsia"/>
        </w:rPr>
        <w:br/>
      </w:r>
      <w:r>
        <w:rPr>
          <w:rFonts w:hint="eastAsia"/>
        </w:rPr>
        <w:t>　　　　六、多胺类化合物行业周期性分析</w:t>
      </w:r>
      <w:r>
        <w:rPr>
          <w:rFonts w:hint="eastAsia"/>
        </w:rPr>
        <w:br/>
      </w:r>
      <w:r>
        <w:rPr>
          <w:rFonts w:hint="eastAsia"/>
        </w:rPr>
        <w:t>　　　　七、多胺类化合物行业竞争程度指标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八、多胺类化合物行业成熟度综合分析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多胺类化合物产业链及经营模式分析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三、多胺类化合物销售模式与渠道策略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全球多胺类化合物市场发展分析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2025-2026年全球多胺类化合物行业发展分析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一、全球多胺类化合物行业市场规模与趋势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二、全球多胺类化合物行业发展特点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三、全球多胺类化合物行业竞争格局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主要国家与地区多胺类化合物市场分析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2026-2032年全球多胺类化合物行业发展趋势与前景预测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一、多胺类化合物行业发展趋势</w:t>
      </w:r>
      <w:r>
        <w:rPr>
          <w:rFonts w:hint="eastAsia"/>
        </w:rPr>
        <w:br/>
      </w:r>
      <w:r>
        <w:rPr>
          <w:rFonts w:hint="eastAsia"/>
        </w:rPr>
        <w:t>　　　　二、多胺类化合物行业发展潜力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中国多胺类化合物行业市场分析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2025-2026年多胺类化合物产能与投资动态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一、国内多胺类化合物产能现状与利用效率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二、多胺类化合物产能扩张与投资动态分析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2026-2032年多胺类化合物行业产量统计与趋势预测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一、2020-2025年多胺类化合物行业产量与增长趋势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1、2020-2025年多胺类化合物产量及增长趋势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2、2020-2025年多胺类化合物细分产品产量及份额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二、多胺类化合物产量影响因素分析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三、2026-2032年多胺类化合物产量预测</w:t>
      </w:r>
      <w:r>
        <w:rPr>
          <w:rFonts w:hint="eastAsia"/>
        </w:rPr>
        <w:br/>
      </w:r>
      <w:r>
        <w:rPr>
          <w:rFonts w:hint="eastAsia"/>
        </w:rPr>
        <w:t>　　第三节 2026-2032年多胺类化合物市场需求与销售分析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一、2025-2026年多胺类化合物行业需求现状</w:t>
      </w:r>
      <w:r>
        <w:rPr>
          <w:rFonts w:hint="eastAsia"/>
        </w:rPr>
        <w:br/>
      </w:r>
      <w:r>
        <w:rPr>
          <w:rFonts w:hint="eastAsia"/>
        </w:rPr>
        <w:t>　　　　二、多胺类化合物客户群体与需求特点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三、2020-2025年多胺类化合物行业销售规模分析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四、2026-2032年多胺类化合物市场增长潜力与规模预测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2025-2026年多胺类化合物行业技术发展现状及趋势分析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多胺类化合物行业技术发展现状分析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国内外多胺类化合物行业技术差距分析及差距形成的主要原因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多胺类化合物行业技术发展方向、趋势预测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提升多胺类化合物行业技术能力策略建议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中国多胺类化合物细分市场分析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一、2025-2026年多胺类化合物主要细分产品市场现状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多胺类化合物价格机制与竞争策略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一、2020-2025年多胺类化合物市场价格走势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多胺类化合物定价策略与方法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2026-2032年多胺类化合物价格竞争态势与趋势预测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中国多胺类化合物行业重点区域市场研究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2025-2026年重点区域多胺类化合物市场发展概况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二、2020-2025年多胺类化合物市场需求规模情况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二、2020-2025年多胺类化合物市场需求规模情况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二、2020-2025年多胺类化合物市场需求规模情况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二、2020-2025年多胺类化合物市场需求规模情况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二、2020-2025年多胺类化合物市场需求规模情况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三、2026-2032年多胺类化合物行业发展潜力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2020-2025年中国多胺类化合物行业进出口情况分析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多胺类化合物行业进口规模与来源分析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一、2020-2025年多胺类化合物进口规模分析</w:t>
      </w:r>
      <w:r>
        <w:rPr>
          <w:rFonts w:hint="eastAsia"/>
        </w:rPr>
        <w:br/>
      </w:r>
      <w:r>
        <w:rPr>
          <w:rFonts w:hint="eastAsia"/>
        </w:rPr>
        <w:t>　　　　二、多胺类化合物主要进口来源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多胺类化合物行业出口规模与目的地分析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一、2020-2025年多胺类化合物出口规模分析</w:t>
      </w:r>
      <w:r>
        <w:rPr>
          <w:rFonts w:hint="eastAsia"/>
        </w:rPr>
        <w:br/>
      </w:r>
      <w:r>
        <w:rPr>
          <w:rFonts w:hint="eastAsia"/>
        </w:rPr>
        <w:t>　　　　二、多胺类化合物主要出口目的地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2020-2025年中国多胺类化合物总体规模与财务指标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中国多胺类化合物行业总体规模分析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一、多胺类化合物企业数量与结构</w:t>
      </w:r>
      <w:r>
        <w:rPr>
          <w:rFonts w:hint="eastAsia"/>
        </w:rPr>
        <w:br/>
      </w:r>
      <w:r>
        <w:rPr>
          <w:rFonts w:hint="eastAsia"/>
        </w:rPr>
        <w:t>　　　　二、多胺类化合物从业人员规模</w:t>
      </w:r>
      <w:r>
        <w:rPr>
          <w:rFonts w:hint="eastAsia"/>
        </w:rPr>
        <w:br/>
      </w:r>
      <w:r>
        <w:rPr>
          <w:rFonts w:hint="eastAsia"/>
        </w:rPr>
        <w:t>　　　　三、多胺类化合物行业资产状况</w:t>
      </w:r>
      <w:r>
        <w:rPr>
          <w:rFonts w:hint="eastAsia"/>
        </w:rPr>
        <w:br/>
      </w:r>
      <w:r>
        <w:rPr>
          <w:rFonts w:hint="eastAsia"/>
        </w:rPr>
        <w:t>　　第二节 中国多胺类化合物行业财务指标总体分析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多胺类化合物行业重点企业经营状况分析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多胺类化合物重点企业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多胺类化合物领先企业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多胺类化合物标杆企业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多胺类化合物代表企业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多胺类化合物龙头企业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多胺类化合物重点企业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中国多胺类化合物行业竞争格局分析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多胺类化合物行业竞争格局总览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2025-2026年多胺类化合物行业竞争力分析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一、多胺类化合物供应商议价能力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四、多胺类化合物替代品威胁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2020-2025年多胺类化合物行业企业并购活动分析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2025-2026年多胺类化合物行业会展与招投标活动分析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一、多胺类化合物行业会展活动及其市场影响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2026年中国多胺类化合物企业发展策略分析</w:t>
      </w:r>
      <w:r>
        <w:rPr>
          <w:rFonts w:hint="eastAsia"/>
        </w:rPr>
        <w:br/>
      </w:r>
      <w:r>
        <w:rPr>
          <w:rFonts w:hint="eastAsia"/>
        </w:rPr>
        <w:t>　　第一节 多胺类化合物市场策略分析</w:t>
      </w:r>
      <w:r>
        <w:rPr>
          <w:rFonts w:hint="eastAsia"/>
        </w:rPr>
        <w:br/>
      </w:r>
      <w:r>
        <w:rPr>
          <w:rFonts w:hint="eastAsia"/>
        </w:rPr>
        <w:t>　　　　一、多胺类化合物市场定位与拓展策略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二、多胺类化合物市场细分与目标客户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多胺类化合物销售策略分析</w:t>
      </w:r>
      <w:r>
        <w:rPr>
          <w:rFonts w:hint="eastAsia"/>
        </w:rPr>
        <w:br/>
      </w:r>
      <w:r>
        <w:rPr>
          <w:rFonts w:hint="eastAsia"/>
        </w:rPr>
        <w:t>　　　　一、多胺类化合物销售渠道与网络建设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提高多胺类化合物企业竞争力建议</w:t>
      </w:r>
      <w:r>
        <w:rPr>
          <w:rFonts w:hint="eastAsia"/>
        </w:rPr>
        <w:br/>
      </w:r>
      <w:r>
        <w:rPr>
          <w:rFonts w:hint="eastAsia"/>
        </w:rPr>
        <w:t>　　　　一、多胺类化合物技术创新与管理优化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多胺类化合物品牌战略思考</w:t>
      </w:r>
      <w:r>
        <w:rPr>
          <w:rFonts w:hint="eastAsia"/>
        </w:rPr>
        <w:br/>
      </w:r>
      <w:r>
        <w:rPr>
          <w:rFonts w:hint="eastAsia"/>
        </w:rPr>
        <w:t>　　　　一、多胺类化合物品牌建设与维护</w:t>
      </w:r>
      <w:r>
        <w:rPr>
          <w:rFonts w:hint="eastAsia"/>
        </w:rPr>
        <w:br/>
      </w:r>
      <w:r>
        <w:rPr>
          <w:rFonts w:hint="eastAsia"/>
        </w:rPr>
        <w:t>　　　　二、多胺类化合物品牌影响力与市场竞争力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中国多胺类化合物行业风险与对策</w:t>
      </w:r>
      <w:r>
        <w:rPr>
          <w:rFonts w:hint="eastAsia"/>
        </w:rPr>
        <w:br/>
      </w:r>
      <w:r>
        <w:rPr>
          <w:rFonts w:hint="eastAsia"/>
        </w:rPr>
        <w:t>　　第一节 多胺类化合物行业SWOT分析</w:t>
      </w:r>
      <w:r>
        <w:rPr>
          <w:rFonts w:hint="eastAsia"/>
        </w:rPr>
        <w:br/>
      </w:r>
      <w:r>
        <w:rPr>
          <w:rFonts w:hint="eastAsia"/>
        </w:rPr>
        <w:t>　　　　一、多胺类化合物行业优势分析</w:t>
      </w:r>
      <w:r>
        <w:rPr>
          <w:rFonts w:hint="eastAsia"/>
        </w:rPr>
        <w:br/>
      </w:r>
      <w:r>
        <w:rPr>
          <w:rFonts w:hint="eastAsia"/>
        </w:rPr>
        <w:t>　　　　二、多胺类化合物行业劣势分析</w:t>
      </w:r>
      <w:r>
        <w:rPr>
          <w:rFonts w:hint="eastAsia"/>
        </w:rPr>
        <w:br/>
      </w:r>
      <w:r>
        <w:rPr>
          <w:rFonts w:hint="eastAsia"/>
        </w:rPr>
        <w:t>　　　　三、多胺类化合物市场机会探索</w:t>
      </w:r>
      <w:r>
        <w:rPr>
          <w:rFonts w:hint="eastAsia"/>
        </w:rPr>
        <w:br/>
      </w:r>
      <w:r>
        <w:rPr>
          <w:rFonts w:hint="eastAsia"/>
        </w:rPr>
        <w:t>　　　　四、多胺类化合物市场威胁评估</w:t>
      </w:r>
      <w:r>
        <w:rPr>
          <w:rFonts w:hint="eastAsia"/>
        </w:rPr>
        <w:br/>
      </w:r>
      <w:r>
        <w:rPr>
          <w:rFonts w:hint="eastAsia"/>
        </w:rPr>
        <w:t>　　第二节 多胺类化合物行业风险及对策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2026-2032年中国多胺类化合物行业前景与发展趋势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多胺类化合物行业发展环境分析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2026-2032年多胺类化合物行业发展趋势与方向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一、多胺类化合物行业发展方向预测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二、多胺类化合物发展趋势分析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2026-2032年多胺类化合物行业发展潜力与机遇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一、多胺类化合物市场发展潜力评估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二、多胺类化合物新兴市场与机遇探索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多胺类化合物行业研究结论与建议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(中智^林)多胺类化合物行业发展建议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2026-2032年中国多胺类化合物行业产能预测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2026-2032年中国多胺类化合物行业产量预测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2026-2032年中国多胺类化合物行业市场需求预测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**地区多胺类化合物市场规模及增长情况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**地区多胺类化合物行业市场需求情况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**地区多胺类化合物市场规模及增长情况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**地区多胺类化合物行业市场需求情况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2020-2025年中国多胺类化合物行业出口量及增速统计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多胺类化合物重点企业经营情况分析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2026年多胺类化合物行业壁垒</w:t>
      </w:r>
      <w:r>
        <w:rPr>
          <w:rFonts w:hint="eastAsia"/>
        </w:rPr>
        <w:br/>
      </w:r>
      <w:r>
        <w:rPr>
          <w:rFonts w:hint="eastAsia"/>
        </w:rPr>
        <w:t>　　图表 2026年多胺类化合物市场前景分析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2026-2032年中国多胺类化合物市场需求预测</w:t>
      </w:r>
      <w:r>
        <w:rPr>
          <w:rFonts w:hint="eastAsia"/>
        </w:rPr>
        <w:br/>
      </w:r>
      <w:r>
        <w:rPr>
          <w:rFonts w:hint="eastAsia"/>
        </w:rPr>
        <w:t>　　图表 2026年多胺类化合物发展趋势预测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65b4199394f4f" w:history="1">
        <w:r>
          <w:rPr>
            <w:rStyle w:val="Hyperlink"/>
          </w:rPr>
          <w:t>2026-2032年中国多胺类化合物行业发展研究与前景趋势报告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d65b4199394f4f" w:history="1">
        <w:r>
          <w:rPr>
            <w:rStyle w:val="Hyperlink"/>
          </w:rPr>
          <w:t>https://www.20087.com/9/33/DuoAnLeiHuaHeWuHangYeXianZhuangJiQianJing.html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胺是什么物质、多胺类化合物固色剂、多胺类化合物固色剂、多胺类化合物有哪些、酰胺类化合物有哪些、多胺类化合物是什么、多胺是什么的总称、胺类化合物碱性强弱判断、碘甲烷和胺类化合物的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0ebe5da34d2c" w:history="1">
      <w:r>
        <w:rPr>
          <w:rStyle w:val="Hyperlink"/>
        </w:rPr>
        <w:t>2026-2032年中国多胺类化合物行业发展研究与前景趋势报告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uoAnLeiHuaHeWuHangYeXianZhuangJiQianJing.html" TargetMode="External" Id="R41d65b419939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uoAnLeiHuaHeWuHangYeXianZhuangJiQianJing.html" TargetMode="External" Id="R39210ebe5da3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2025-12-24T08:20:32Z</dcterms:created>
  <dcterms:modified xsi:type="dcterms:W3CDTF">2025-12-24T09:20:32Z</dcterms:modified>
  <dc:subject>2026-2032年中国多胺类化合物行业发展研究与前景趋势报告</dc:subject>
  <dc:title>2026-2032年中国多胺类化合物行业发展研究与前景趋势报告</dc:title>
  <cp:keywords>2026-2032年中国多胺类化合物行业发展研究与前景趋势报告</cp:keywords>
  <dc:description>2026-2032年中国多胺类化合物行业发展研究与前景趋势报告</dc:description>
</cp:coreProperties>
</file>