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489d1234f4b8b" w:history="1">
              <w:r>
                <w:rPr>
                  <w:rStyle w:val="Hyperlink"/>
                </w:rPr>
                <w:t>2025-2031年中国氯化钯行业调研及发展前景分析报告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489d1234f4b8b" w:history="1">
              <w:r>
                <w:rPr>
                  <w:rStyle w:val="Hyperlink"/>
                </w:rPr>
                <w:t>2025-2031年中国氯化钯行业调研及发展前景分析报告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489d1234f4b8b" w:history="1">
                <w:r>
                  <w:rPr>
                    <w:rStyle w:val="Hyperlink"/>
                  </w:rPr>
                  <w:t>https://www.20087.com/9/23/LvHuaBaHangYeFenXiBaoGao.html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钯是一种重要的贵金属化合物，广泛应用于化学催化、电镀、医药合成和传感器等领域。近年来，随着清洁能源技术和精细化工产业的快速发展，对氯化钯的需求持续增长。目前，氯化钯的生产主要依赖于钯的回收和精炼，以及从原矿中提取。同时，科学家们正在探索更高效的合成路线，以提高产率和降低环境影响。</w:t>
      </w:r>
      <w:r>
        <w:rPr>
          <w:rFonts w:hint="eastAsia"/>
        </w:rPr>
        <w:br/>
      </w:r>
      <w:r>
        <w:rPr>
          <w:rFonts w:hint="eastAsia"/>
        </w:rPr>
        <w:t>　　未来，氯化钯的应用将更加多样化和高效。随着燃料电池和催化转化器技术的进步，氯化钯作为催化剂的核心作用将更加突出，推动其在绿色化学和能源转换领域的应用。同时，纳米技术的发展将允许氯化钯以更小尺度存在，提高其催化活性和选择性，减少贵金属的使用量。此外，回收和循环利用技术的创新，将降低氯化钯的成本，减少对原生资源的依赖，实现更加可持续的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489d1234f4b8b" w:history="1">
        <w:r>
          <w:rPr>
            <w:rStyle w:val="Hyperlink"/>
          </w:rPr>
          <w:t>2025-2031年中国氯化钯行业调研及发展前景分析报告</w:t>
        </w:r>
      </w:hyperlink>
      <w:r>
        <w:rPr>
          <w:rFonts w:hint="eastAsia"/>
        </w:rPr>
        <w:t>》基于深入调研和权威数据，全面系统地展现了中国氯化钯行业的现状与未来趋势。报告依托国家权威机构和相关协会的资料，严谨分析了氯化钯市场规模、竞争格局、技术创新及消费需求等核心要素。通过翔实数据和直观图表，为氯化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氯化钯产业概述</w:t>
      </w:r>
      <w:r>
        <w:rPr>
          <w:rFonts w:hint="eastAsia"/>
        </w:rPr>
        <w:br/>
      </w:r>
      <w:r>
        <w:rPr>
          <w:rFonts w:hint="eastAsia"/>
        </w:rPr>
        <w:t>　　第一节 氯化钯产业定义</w:t>
      </w:r>
      <w:r>
        <w:rPr>
          <w:rFonts w:hint="eastAsia"/>
        </w:rPr>
        <w:br/>
      </w:r>
      <w:r>
        <w:rPr>
          <w:rFonts w:hint="eastAsia"/>
        </w:rPr>
        <w:t>　　第二节 氯化钯产业发展历程</w:t>
      </w:r>
      <w:r>
        <w:rPr>
          <w:rFonts w:hint="eastAsia"/>
        </w:rPr>
        <w:br/>
      </w:r>
      <w:r>
        <w:rPr>
          <w:rFonts w:hint="eastAsia"/>
        </w:rPr>
        <w:t>　　第三节 氯化钯分类情况</w:t>
      </w:r>
      <w:r>
        <w:rPr>
          <w:rFonts w:hint="eastAsia"/>
        </w:rPr>
        <w:br/>
      </w:r>
      <w:r>
        <w:rPr>
          <w:rFonts w:hint="eastAsia"/>
        </w:rPr>
        <w:t>　　第四节 氯化钯产业链分析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我国氯化钯行业政策环境分析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一、氯化钯产业政策分析</w:t>
      </w:r>
      <w:r>
        <w:rPr>
          <w:rFonts w:hint="eastAsia"/>
        </w:rPr>
        <w:br/>
      </w:r>
      <w:r>
        <w:rPr>
          <w:rFonts w:hint="eastAsia"/>
        </w:rPr>
        <w:t>　　　　二、相关氯化钯产业政策影响分析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我国氯化钯行业技术环境分析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一、我国氯化钯技术发展概况</w:t>
      </w:r>
      <w:r>
        <w:rPr>
          <w:rFonts w:hint="eastAsia"/>
        </w:rPr>
        <w:br/>
      </w:r>
      <w:r>
        <w:rPr>
          <w:rFonts w:hint="eastAsia"/>
        </w:rPr>
        <w:t>　　　　二、我国氯化钯行业技术发展趋势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中国氯化钯市场供需分析预测</w:t>
      </w:r>
      <w:r>
        <w:rPr>
          <w:rFonts w:hint="eastAsia"/>
        </w:rPr>
        <w:br/>
      </w:r>
      <w:r>
        <w:rPr>
          <w:rFonts w:hint="eastAsia"/>
        </w:rPr>
        <w:t>　　第一节 氯化钯市场现状分析及预测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一、2019-2024年我国氯化钯市场规模分析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二、2025-2031年我国氯化钯市场规模预测</w:t>
      </w:r>
      <w:r>
        <w:rPr>
          <w:rFonts w:hint="eastAsia"/>
        </w:rPr>
        <w:br/>
      </w:r>
      <w:r>
        <w:rPr>
          <w:rFonts w:hint="eastAsia"/>
        </w:rPr>
        <w:t>　　第二节 氯化钯行业供给分析及预测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一、2019-2024年我国氯化钯行业产量分析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二、2025年我国氯化钯行业产量特点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三、2025-2031年我国氯化钯行业产量预测</w:t>
      </w:r>
      <w:r>
        <w:rPr>
          <w:rFonts w:hint="eastAsia"/>
        </w:rPr>
        <w:br/>
      </w:r>
      <w:r>
        <w:rPr>
          <w:rFonts w:hint="eastAsia"/>
        </w:rPr>
        <w:t>　　第三节 氯化钯市场需求分析及预测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一、2019-2024年我国氯化钯市场需求分析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二、2025年我国氯化钯市场需求特点分析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三、2025-2031年我国氯化钯市场需求预测</w:t>
      </w:r>
      <w:r>
        <w:rPr>
          <w:rFonts w:hint="eastAsia"/>
        </w:rPr>
        <w:br/>
      </w:r>
      <w:r>
        <w:rPr>
          <w:rFonts w:hint="eastAsia"/>
        </w:rPr>
        <w:t>　　第四节 氯化钯行业进出口情况分析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一、2019-2024年我国氯化钯进出口情况分析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二、2025年我国氯化钯行业进出口特点分析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三、2025-2031年我国氯化钯进出口情况预测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2019-2024年我国氯化钯市场价格回顾分析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当前国内氯化钯产品市场价格及评述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国内氯化钯产品价格影响因素分析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2025-2031年我国氯化钯市场价格趋势预测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氯化钯行业细分（一）市场调研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氯化钯产业链分析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二、氯化钯产业链模型分析</w:t>
      </w:r>
      <w:r>
        <w:rPr>
          <w:rFonts w:hint="eastAsia"/>
        </w:rPr>
        <w:br/>
      </w:r>
      <w:r>
        <w:rPr>
          <w:rFonts w:hint="eastAsia"/>
        </w:rPr>
        <w:t>　　第二节 氯化钯上游行业发展状况分析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氯化钯下游产业发展状况分析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一、中国氯化钯行业重点区域市场结构变化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二、中国氯化钯行业重点区域（一）发展分析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三、中国氯化钯行业重点区域（二）发展分析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四、中国氯化钯行业重点区域（三）发展分析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五、中国氯化钯行业重点区域（四）发展分析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六、中国氯化钯行业重点区域（五）发展分析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近几年氯化钯行业重点企业发展分析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二、氯化钯企业经营情况分析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二、氯化钯企业经营情况分析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二、氯化钯企业经营情况分析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二、氯化钯企业经营情况分析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二、氯化钯企业经营情况分析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2019-2024年中国氯化钯行业集中度分析</w:t>
      </w:r>
      <w:r>
        <w:rPr>
          <w:rFonts w:hint="eastAsia"/>
        </w:rPr>
        <w:br/>
      </w:r>
      <w:r>
        <w:rPr>
          <w:rFonts w:hint="eastAsia"/>
        </w:rPr>
        <w:t>　　第二节 氯化钯行业SWOT分析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2025-2031年中国氯化钯行业竞争格局预测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2025-2031年氯化钯行业发展趋势及投资风险分析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当前氯化钯行业存在的问题</w:t>
      </w:r>
      <w:r>
        <w:rPr>
          <w:rFonts w:hint="eastAsia"/>
        </w:rPr>
        <w:br/>
      </w:r>
      <w:r>
        <w:rPr>
          <w:rFonts w:hint="eastAsia"/>
        </w:rPr>
        <w:t>　　第二节 氯化钯未来发展预测分析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三、2025-2031年中国氯化钯行业发展趋势预测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2025-2031年中国氯化钯行业投资风险分析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一、氯化钯市场竞争风险</w:t>
      </w:r>
      <w:r>
        <w:rPr>
          <w:rFonts w:hint="eastAsia"/>
        </w:rPr>
        <w:br/>
      </w:r>
      <w:r>
        <w:rPr>
          <w:rFonts w:hint="eastAsia"/>
        </w:rPr>
        <w:t>　　　　二、氯化钯原材料压力风险分析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三、氯化钯技术风险分析</w:t>
      </w:r>
      <w:r>
        <w:rPr>
          <w:rFonts w:hint="eastAsia"/>
        </w:rPr>
        <w:br/>
      </w:r>
      <w:r>
        <w:rPr>
          <w:rFonts w:hint="eastAsia"/>
        </w:rPr>
        <w:t>　　　　四、氯化钯政策和体制风险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2024-2025年氯化钯行业投资情况分析</w:t>
      </w:r>
      <w:r>
        <w:rPr>
          <w:rFonts w:hint="eastAsia"/>
        </w:rPr>
        <w:br/>
      </w:r>
      <w:r>
        <w:rPr>
          <w:rFonts w:hint="eastAsia"/>
        </w:rPr>
        <w:t>　　　　一、氯化钯总体投资结构</w:t>
      </w:r>
      <w:r>
        <w:rPr>
          <w:rFonts w:hint="eastAsia"/>
        </w:rPr>
        <w:br/>
      </w:r>
      <w:r>
        <w:rPr>
          <w:rFonts w:hint="eastAsia"/>
        </w:rPr>
        <w:t>　　　　二、氯化钯投资规模情况</w:t>
      </w:r>
      <w:r>
        <w:rPr>
          <w:rFonts w:hint="eastAsia"/>
        </w:rPr>
        <w:br/>
      </w:r>
      <w:r>
        <w:rPr>
          <w:rFonts w:hint="eastAsia"/>
        </w:rPr>
        <w:t>　　　　三、氯化钯投资增速情况</w:t>
      </w:r>
      <w:r>
        <w:rPr>
          <w:rFonts w:hint="eastAsia"/>
        </w:rPr>
        <w:br/>
      </w:r>
      <w:r>
        <w:rPr>
          <w:rFonts w:hint="eastAsia"/>
        </w:rPr>
        <w:t>　　　　四、氯化钯分地区投资分析</w:t>
      </w:r>
      <w:r>
        <w:rPr>
          <w:rFonts w:hint="eastAsia"/>
        </w:rPr>
        <w:br/>
      </w:r>
      <w:r>
        <w:rPr>
          <w:rFonts w:hint="eastAsia"/>
        </w:rPr>
        <w:t>　　第二节 氯化钯行业投资机会分析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二、可以投资的氯化钯模式</w:t>
      </w:r>
      <w:r>
        <w:rPr>
          <w:rFonts w:hint="eastAsia"/>
        </w:rPr>
        <w:br/>
      </w:r>
      <w:r>
        <w:rPr>
          <w:rFonts w:hint="eastAsia"/>
        </w:rPr>
        <w:t>　　　　三、2025年氯化钯投资机会</w:t>
      </w:r>
      <w:r>
        <w:rPr>
          <w:rFonts w:hint="eastAsia"/>
        </w:rPr>
        <w:br/>
      </w:r>
      <w:r>
        <w:rPr>
          <w:rFonts w:hint="eastAsia"/>
        </w:rPr>
        <w:t>　　　　四、2025年氯化钯投资新方向</w:t>
      </w:r>
      <w:r>
        <w:rPr>
          <w:rFonts w:hint="eastAsia"/>
        </w:rPr>
        <w:br/>
      </w:r>
      <w:r>
        <w:rPr>
          <w:rFonts w:hint="eastAsia"/>
        </w:rPr>
        <w:t>　　第三节 中:智林　氯化钯行业发展前景分析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一、2025年氯化钯市场的发展前景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二、2025年氯化钯市场面临的发展商机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氯化钯行业历程</w:t>
      </w:r>
      <w:r>
        <w:rPr>
          <w:rFonts w:hint="eastAsia"/>
        </w:rPr>
        <w:br/>
      </w:r>
      <w:r>
        <w:rPr>
          <w:rFonts w:hint="eastAsia"/>
        </w:rPr>
        <w:t>　　图表 氯化钯行业生命周期</w:t>
      </w:r>
      <w:r>
        <w:rPr>
          <w:rFonts w:hint="eastAsia"/>
        </w:rPr>
        <w:br/>
      </w:r>
      <w:r>
        <w:rPr>
          <w:rFonts w:hint="eastAsia"/>
        </w:rPr>
        <w:t>　　图表 氯化钯行业产业链分析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2019-2024年中国氯化钯出口金额分析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氯化钯企业信息</w:t>
      </w:r>
      <w:r>
        <w:rPr>
          <w:rFonts w:hint="eastAsia"/>
        </w:rPr>
        <w:br/>
      </w:r>
      <w:r>
        <w:rPr>
          <w:rFonts w:hint="eastAsia"/>
        </w:rPr>
        <w:t>　　图表 氯化钯企业经营情况分析</w:t>
      </w:r>
      <w:r>
        <w:rPr>
          <w:rFonts w:hint="eastAsia"/>
        </w:rPr>
        <w:br/>
      </w:r>
      <w:r>
        <w:rPr>
          <w:rFonts w:hint="eastAsia"/>
        </w:rPr>
        <w:t>　　图表 氯化钯重点企业（三）主要经济指标情况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489d1234f4b8b" w:history="1">
        <w:r>
          <w:rPr>
            <w:rStyle w:val="Hyperlink"/>
          </w:rPr>
          <w:t>2025-2031年中国氯化钯行业调研及发展前景分析报告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489d1234f4b8b" w:history="1">
        <w:r>
          <w:rPr>
            <w:rStyle w:val="Hyperlink"/>
          </w:rPr>
          <w:t>https://www.20087.com/9/23/LvHuaBaHangYeFenXiBaoGao.html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热点：氯金酸、氯化钯价格、氯化亚铜、氯化钯的相对原子质量为、三氯化铁、氯化钯怎么读、钯碳回收、氯化钯相对质量是多少、钯多少钱一克2023年价格表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83fe9472e4c4b" w:history="1">
      <w:r>
        <w:rPr>
          <w:rStyle w:val="Hyperlink"/>
        </w:rPr>
        <w:t>2025-2031年中国氯化钯行业调研及发展前景分析报告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vHuaBaHangYeFenXiBaoGao.html" TargetMode="External" Id="Rba2489d1234f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vHuaBaHangYeFenXiBaoGao.html" TargetMode="External" Id="R3df83fe9472e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2024-09-30T07:46:00Z</dcterms:created>
  <dcterms:modified xsi:type="dcterms:W3CDTF">2024-09-30T08:46:00Z</dcterms:modified>
  <dc:subject>2025-2031年中国氯化钯行业调研及发展前景分析报告</dc:subject>
  <dc:title>2025-2031年中国氯化钯行业调研及发展前景分析报告</dc:title>
  <cp:keywords>2025-2031年中国氯化钯行业调研及发展前景分析报告</cp:keywords>
  <dc:description>2025-2031年中国氯化钯行业调研及发展前景分析报告</dc:description>
</cp:coreProperties>
</file>