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70dd3d3664ba8" w:history="1">
              <w:r>
                <w:rPr>
                  <w:rStyle w:val="Hyperlink"/>
                </w:rPr>
                <w:t>中国汽车内饰材料市场全面调研与发展趋势预测报告（2023-2029年）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70dd3d3664ba8" w:history="1">
              <w:r>
                <w:rPr>
                  <w:rStyle w:val="Hyperlink"/>
                </w:rPr>
                <w:t>中国汽车内饰材料市场全面调研与发展趋势预测报告（2023-2029年）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70dd3d3664ba8" w:history="1">
                <w:r>
                  <w:rPr>
                    <w:rStyle w:val="Hyperlink"/>
                  </w:rPr>
                  <w:t>https://www.20087.com/9/53/QiCheNeiShiCaiLiaoFaZhanQuShiFenXi.html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材料是汽车内部装饰的重要组成部分，不仅影响车辆的整体美观，还关系到驾乘人员的舒适度和安全性。随着消费者对汽车内饰品质要求的提高，汽车内饰材料也在不断创新和发展。现代汽车内饰材料不仅在美观性上有很大提升，还注重材料的环保性和耐用性，如使用无异味、易清洁的材料。</w:t>
      </w:r>
      <w:r>
        <w:rPr>
          <w:rFonts w:hint="eastAsia"/>
        </w:rPr>
        <w:br/>
      </w:r>
      <w:r>
        <w:rPr>
          <w:rFonts w:hint="eastAsia"/>
        </w:rPr>
        <w:t>　　未来，汽车内饰材料的发展将更加注重可持续性和智能化。一方面，随着可持续发展理念的普及，未来的汽车内饰材料将更加注重使用环保材料和减少废弃物产生，如采用生物基材料、可回收材料等。另一方面，随着智能座舱技术的发展，未来的汽车内饰材料将集成更多的智能功能，如触摸感应、环境监测等，以提高驾乘体验。此外，随着个性化需求的增长，未来的汽车内饰材料将提供更多定制化选项，如根据个人喜好选择材料颜色、纹理等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70dd3d3664ba8" w:history="1">
        <w:r>
          <w:rPr>
            <w:rStyle w:val="Hyperlink"/>
          </w:rPr>
          <w:t>中国汽车内饰材料市场全面调研与发展趋势预测报告（2023-2029年）</w:t>
        </w:r>
      </w:hyperlink>
      <w:r>
        <w:rPr>
          <w:rFonts w:hint="eastAsia"/>
        </w:rPr>
        <w:t>》主要分析了汽车内饰材料行业的市场规模、汽车内饰材料市场供需状况、汽车内饰材料市场竞争状况和汽车内饰材料主要企业经营情况，同时对汽车内饰材料行业的未来发展做出了科学预测。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70dd3d3664ba8" w:history="1">
        <w:r>
          <w:rPr>
            <w:rStyle w:val="Hyperlink"/>
          </w:rPr>
          <w:t>中国汽车内饰材料市场全面调研与发展趋势预测报告（2023-2029年）</w:t>
        </w:r>
      </w:hyperlink>
      <w:r>
        <w:rPr>
          <w:rFonts w:hint="eastAsia"/>
        </w:rPr>
        <w:t>》在多年汽车内饰材料行业研究的基础上，结合中国汽车内饰材料行业市场的发展现状，通过资深研究团队对汽车内饰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70dd3d3664ba8" w:history="1">
        <w:r>
          <w:rPr>
            <w:rStyle w:val="Hyperlink"/>
          </w:rPr>
          <w:t>中国汽车内饰材料市场全面调研与发展趋势预测报告（2023-2029年）</w:t>
        </w:r>
      </w:hyperlink>
      <w:r>
        <w:rPr>
          <w:rFonts w:hint="eastAsia"/>
        </w:rPr>
        <w:t>》可以帮助投资者准确把握汽车内饰材料行业的市场现状，为投资者进行投资作出汽车内饰材料行业前景预判，挖掘汽车内饰材料行业投资价值，同时提出汽车内饰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汽车内饰材料行业界定</w:t>
      </w:r>
      <w:r>
        <w:rPr>
          <w:rFonts w:hint="eastAsia"/>
        </w:rPr>
        <w:br/>
      </w:r>
      <w:r>
        <w:rPr>
          <w:rFonts w:hint="eastAsia"/>
        </w:rPr>
        <w:t>　　第一节 汽车内饰材料行业定义</w:t>
      </w:r>
      <w:r>
        <w:rPr>
          <w:rFonts w:hint="eastAsia"/>
        </w:rPr>
        <w:br/>
      </w:r>
      <w:r>
        <w:rPr>
          <w:rFonts w:hint="eastAsia"/>
        </w:rPr>
        <w:t>　　第二节 汽车内饰材料行业特点分析</w:t>
      </w:r>
      <w:r>
        <w:rPr>
          <w:rFonts w:hint="eastAsia"/>
        </w:rPr>
        <w:br/>
      </w:r>
      <w:r>
        <w:rPr>
          <w:rFonts w:hint="eastAsia"/>
        </w:rPr>
        <w:t>　　第三节 汽车内饰材料行业发展历程</w:t>
      </w:r>
      <w:r>
        <w:rPr>
          <w:rFonts w:hint="eastAsia"/>
        </w:rPr>
        <w:br/>
      </w:r>
      <w:r>
        <w:rPr>
          <w:rFonts w:hint="eastAsia"/>
        </w:rPr>
        <w:t>　　第四节 汽车内饰材料产业链分析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2022-2023年国外汽车内饰材料行业发展态势分析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国外汽车内饰材料行业总体情况</w:t>
      </w:r>
      <w:r>
        <w:rPr>
          <w:rFonts w:hint="eastAsia"/>
        </w:rPr>
        <w:br/>
      </w:r>
      <w:r>
        <w:rPr>
          <w:rFonts w:hint="eastAsia"/>
        </w:rPr>
        <w:t>　　第二节 汽车内饰材料行业重点国家、地区市场分析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国外汽车内饰材料行业发展前景预测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汽车内饰材料行业政策环境分析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一、汽车内饰材料行业相关政策</w:t>
      </w:r>
      <w:r>
        <w:rPr>
          <w:rFonts w:hint="eastAsia"/>
        </w:rPr>
        <w:br/>
      </w:r>
      <w:r>
        <w:rPr>
          <w:rFonts w:hint="eastAsia"/>
        </w:rPr>
        <w:t>　　　　二、汽车内饰材料行业相关标准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汽车内饰材料行业技术发展现状及趋势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当前我国汽车内饰材料技术发展现状</w:t>
      </w:r>
      <w:r>
        <w:rPr>
          <w:rFonts w:hint="eastAsia"/>
        </w:rPr>
        <w:br/>
      </w:r>
      <w:r>
        <w:rPr>
          <w:rFonts w:hint="eastAsia"/>
        </w:rPr>
        <w:t>　　第二节 中外汽车内饰材料技术差距及产生差距的主要原因分析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提高我国汽车内饰材料技术的对策</w:t>
      </w:r>
      <w:r>
        <w:rPr>
          <w:rFonts w:hint="eastAsia"/>
        </w:rPr>
        <w:br/>
      </w:r>
      <w:r>
        <w:rPr>
          <w:rFonts w:hint="eastAsia"/>
        </w:rPr>
        <w:t>　　第四节 我国汽车内饰材料研发、设计发展趋势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中国汽车内饰材料行业市场规模情况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中国汽车内饰材料行业市场需求状况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二、汽车内饰材料行业市场需求特点分析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三、2023-2029年汽车内饰材料行业市场需求预测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中国汽车内饰材料行业市场供给状况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一、2018-2023年汽车内饰材料行业市场供给情况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二、汽车内饰材料行业市场供给特点分析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三、2023-2029年汽车内饰材料行业市场供给预测</w:t>
      </w:r>
      <w:r>
        <w:rPr>
          <w:rFonts w:hint="eastAsia"/>
        </w:rPr>
        <w:br/>
      </w:r>
      <w:r>
        <w:rPr>
          <w:rFonts w:hint="eastAsia"/>
        </w:rPr>
        <w:t>　　第四节 汽车内饰材料行业市场供需平衡状况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汽车内饰材料行业出口情况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一、2018-2023年汽车内饰材料行业出口情况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三、2023-2029年汽车内饰材料行业出口情况预测</w:t>
      </w:r>
      <w:r>
        <w:rPr>
          <w:rFonts w:hint="eastAsia"/>
        </w:rPr>
        <w:br/>
      </w:r>
      <w:r>
        <w:rPr>
          <w:rFonts w:hint="eastAsia"/>
        </w:rPr>
        <w:t>　　第二节 汽车内饰材料行业进口情况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一、2018-2023年汽车内饰材料行业进口情况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三、2023-2029年汽车内饰材料行业进口情况预测</w:t>
      </w:r>
      <w:r>
        <w:rPr>
          <w:rFonts w:hint="eastAsia"/>
        </w:rPr>
        <w:br/>
      </w:r>
      <w:r>
        <w:rPr>
          <w:rFonts w:hint="eastAsia"/>
        </w:rPr>
        <w:t>　　第三节 汽车内饰材料行业进出口面临的挑战及对策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中国汽车内饰材料行业产品价格监测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一、汽车内饰材料市场价格特征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二、当前汽车内饰材料市场价格评述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三、影响汽车内饰材料市场价格因素分析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四、未来汽车内饰材料市场价格走势预测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中国汽车内饰材料行业重点区域市场分析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汽车内饰材料行业区域市场分布情况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汽车内饰材料行业细分市场调研分析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汽车内饰材料细分产品（一）市场调研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汽车内饰材料细分产品（二）市场调研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汽车内饰材料行业上游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汽车内饰材料行业下游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汽车内饰材料重点企业（一）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汽车内饰材料重点企业（二）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汽车内饰材料重点企业（三）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汽车内饰材料重点企业（四）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汽车内饰材料重点企业（五）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汽车内饰材料重点企业（六）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汽车内饰材料行业风险及对策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2023-2029年汽车内饰材料行业发展环境分析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2023-2029年汽车内饰材料行业投资特性分析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一、汽车内饰材料行业进入壁垒</w:t>
      </w:r>
      <w:r>
        <w:rPr>
          <w:rFonts w:hint="eastAsia"/>
        </w:rPr>
        <w:br/>
      </w:r>
      <w:r>
        <w:rPr>
          <w:rFonts w:hint="eastAsia"/>
        </w:rPr>
        <w:t>　　　　二、汽车内饰材料行业盈利模式</w:t>
      </w:r>
      <w:r>
        <w:rPr>
          <w:rFonts w:hint="eastAsia"/>
        </w:rPr>
        <w:br/>
      </w:r>
      <w:r>
        <w:rPr>
          <w:rFonts w:hint="eastAsia"/>
        </w:rPr>
        <w:t>　　　　三、汽车内饰材料行业盈利因素</w:t>
      </w:r>
      <w:r>
        <w:rPr>
          <w:rFonts w:hint="eastAsia"/>
        </w:rPr>
        <w:br/>
      </w:r>
      <w:r>
        <w:rPr>
          <w:rFonts w:hint="eastAsia"/>
        </w:rPr>
        <w:t>　　第三节 汽车内饰材料行业“波特五力模型”分析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2023-2029年汽车内饰材料行业风险及对策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汽车内饰材料企业竞争策略分析</w:t>
      </w:r>
      <w:r>
        <w:rPr>
          <w:rFonts w:hint="eastAsia"/>
        </w:rPr>
        <w:br/>
      </w:r>
      <w:r>
        <w:rPr>
          <w:rFonts w:hint="eastAsia"/>
        </w:rPr>
        <w:t>　　第一节 汽车内饰材料市场竞争策略分析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一、2023-2029年中国汽车内饰材料市场增长潜力分析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二、2023-2029年中国汽车内饰材料主要潜力品种分析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三、现有汽车内饰材料产品竞争策略分析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四、潜力汽车内饰材料品种竞争策略选择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2023-2029年中国汽车内饰材料企业竞争策略分析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一、2023-2029年我国汽车内饰材料市场竞争趋势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二、2023-2029年汽车内饰材料行业竞争格局展望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三、2023-2029年汽车内饰材料行业竞争策略分析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四、2023-2029年汽车内饰材料企业竞争策略分析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2023-2029年中国汽车内饰材料行业发展趋势分析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一、2023-2029年汽车内饰材料技术发展趋势分析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二、2023-2029年汽车内饰材料产品发展趋势分析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三、2023-2029年汽车内饰材料行业竞争格局展望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2023-2029年中国汽车内饰材料市场趋势分析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一、2023-2029年汽车内饰材料发展趋势分析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二、2023-2029年汽车内饰材料市场发展空间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三、2023-2029年汽车内饰材料产业政策趋向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2023-2029年汽车内饰材料行业投资价值评估分析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汽车内饰材料行业发展建议分析</w:t>
      </w:r>
      <w:r>
        <w:rPr>
          <w:rFonts w:hint="eastAsia"/>
        </w:rPr>
        <w:br/>
      </w:r>
      <w:r>
        <w:rPr>
          <w:rFonts w:hint="eastAsia"/>
        </w:rPr>
        <w:t>　　第一节 汽车内饰材料行业研究结论及建议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汽车内饰材料细分行业研究结论及建议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中:智:林:－汽车内饰材料行业竞争策略总结及建议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汽车内饰材料行业历程</w:t>
      </w:r>
      <w:r>
        <w:rPr>
          <w:rFonts w:hint="eastAsia"/>
        </w:rPr>
        <w:br/>
      </w:r>
      <w:r>
        <w:rPr>
          <w:rFonts w:hint="eastAsia"/>
        </w:rPr>
        <w:t>　　图表 汽车内饰材料行业生命周期</w:t>
      </w:r>
      <w:r>
        <w:rPr>
          <w:rFonts w:hint="eastAsia"/>
        </w:rPr>
        <w:br/>
      </w:r>
      <w:r>
        <w:rPr>
          <w:rFonts w:hint="eastAsia"/>
        </w:rPr>
        <w:t>　　图表 汽车内饰材料行业产业链分析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2018-2023年汽车内饰材料行业市场容量分析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2018-2023年中国汽车内饰材料行业产能统计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2018-2023年中国汽车内饰材料市场需求量及增速统计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2023年中国汽车内饰材料行业需求领域分布格局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2018-2023年中国汽车内饰材料行业销售收入分析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2018-2023年中国汽车内饰材料行业盈利情况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2018-2023年中国汽车内饰材料行业利润总额统计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2018-2023年中国汽车内饰材料进口数量分析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2018-2023年中国汽车内饰材料进口金额分析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2018-2023年中国汽车内饰材料出口数量分析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2018-2023年中国汽车内饰材料出口金额分析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2023年中国汽车内饰材料进口国家及地区分析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2023年中国汽车内饰材料出口国家及地区分析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2018-2023年中国汽车内饰材料行业企业数量情况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2018-2023年中国汽车内饰材料行业企业平均规模情况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2023-2029年中国汽车内饰材料行业产能预测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2023-2029年中国汽车内饰材料行业产量预测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2023-2029年中国汽车内饰材料市场需求量预测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2023-2029年中国汽车内饰材料行业供需平衡预测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2023-2029年中国汽车内饰材料行业市场容量预测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2023-2029年中国汽车内饰材料行业市场规模预测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2023-2029年中国汽车内饰材料市场前景分析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2023-2029年中国汽车内饰材料行业发展趋势预测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70dd3d3664ba8" w:history="1">
        <w:r>
          <w:rPr>
            <w:rStyle w:val="Hyperlink"/>
          </w:rPr>
          <w:t>中国汽车内饰材料市场全面调研与发展趋势预测报告（2023-2029年）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70dd3d3664ba8" w:history="1">
        <w:r>
          <w:rPr>
            <w:rStyle w:val="Hyperlink"/>
          </w:rPr>
          <w:t>https://www.20087.com/9/53/QiCheNeiShiCaiLiaoFaZhanQuShiFenXi.html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cd2ad06584909" w:history="1">
      <w:r>
        <w:rPr>
          <w:rStyle w:val="Hyperlink"/>
        </w:rPr>
        <w:t>中国汽车内饰材料市场全面调研与发展趋势预测报告（2023-2029年）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QiCheNeiShiCaiLiaoFaZhanQuShiFenXi.html" TargetMode="External" Id="R2cf70dd3d366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QiCheNeiShiCaiLiaoFaZhanQuShiFenXi.html" TargetMode="External" Id="R1bdcd2ad0658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2023-01-09T00:29:00Z</dcterms:created>
  <dcterms:modified xsi:type="dcterms:W3CDTF">2023-01-09T01:29:00Z</dcterms:modified>
  <dc:subject>中国汽车内饰材料市场全面调研与发展趋势预测报告（2023-2029年）</dc:subject>
  <dc:title>中国汽车内饰材料市场全面调研与发展趋势预测报告（2023-2029年）</dc:title>
  <cp:keywords>中国汽车内饰材料市场全面调研与发展趋势预测报告（2023-2029年）</cp:keywords>
  <dc:description>中国汽车内饰材料市场全面调研与发展趋势预测报告（2023-2029年）</dc:description>
</cp:coreProperties>
</file>