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de7f381b8485c" w:history="1">
              <w:r>
                <w:rPr>
                  <w:rStyle w:val="Hyperlink"/>
                </w:rPr>
                <w:t>2025-2031年中国甲基叔丁基醚行业现状全面调研与发展趋势分析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de7f381b8485c" w:history="1">
              <w:r>
                <w:rPr>
                  <w:rStyle w:val="Hyperlink"/>
                </w:rPr>
                <w:t>2025-2031年中国甲基叔丁基醚行业现状全面调研与发展趋势分析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4de7f381b8485c" w:history="1">
                <w:r>
                  <w:rPr>
                    <w:rStyle w:val="Hyperlink"/>
                  </w:rPr>
                  <w:t>https://www.20087.com/9/23/JiaJiShuDingJiMiWeiLaiFaZhanQuSh.html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叔丁基醚（MTBE）作为一种汽油添加剂，主要用于提高辛烷值和改善燃烧性能，但在部分国家和地区，由于其对地下水的潜在污染问题，使用受到了限制。目前，MTBE的生产和使用正面临严格的环保法规挑战。行业正积极探索替代品，如乙醇和其他醚类化合物，以减少对环境的影响。同时，对于MTBE的生产和使用，采取了更加严格的泄漏检测和修复措施，以降低环境污染风险。</w:t>
      </w:r>
      <w:r>
        <w:rPr>
          <w:rFonts w:hint="eastAsia"/>
        </w:rPr>
        <w:br/>
      </w:r>
      <w:r>
        <w:rPr>
          <w:rFonts w:hint="eastAsia"/>
        </w:rPr>
        <w:t>　　未来，甲基叔丁基醚行业将更加关注可持续性和替代能源。随着全球对可再生能源的重视，生物燃料和电动汽车的普及，对传统汽油添加剂的需求可能会逐渐减少。同时，对于现存的MTBE设施，将强化环境保护措施，确保废弃物的妥善处理和土壤、水源的保护。</w:t>
      </w:r>
      <w:r>
        <w:rPr>
          <w:rFonts w:hint="eastAsia"/>
        </w:rPr>
        <w:br/>
      </w:r>
      <w:r>
        <w:rPr>
          <w:rFonts w:hint="eastAsia"/>
        </w:rPr>
        <w:t>　　《</w:t>
      </w:r>
      <w:hyperlink r:id="R9a4de7f381b8485c" w:history="1">
        <w:r>
          <w:rPr>
            <w:rStyle w:val="Hyperlink"/>
          </w:rPr>
          <w:t>2025-2031年中国甲基叔丁基醚行业现状全面调研与发展趋势分析</w:t>
        </w:r>
      </w:hyperlink>
      <w:r>
        <w:rPr>
          <w:rFonts w:hint="eastAsia"/>
        </w:rPr>
        <w:t>》基于国家统计局、发改委、相关行业协会及科研单位的详实数据，系统分析了甲基叔丁基醚行业的发展环境、产业链结构、市场规模及重点企业表现，科学预测了甲基叔丁基醚市场前景及未来发展趋势，揭示了行业潜在需求与投资机会，同时通过SWOT分析评估了甲基叔丁基醚技术现状、发展方向及潜在风险。报告为战略投资者、企业决策层及银行信贷部门提供了全面的市场情报与科学的决策依据，助力把握甲基叔丁基醚行业动态，优化战略布局。</w:t>
      </w:r>
      <w:r>
        <w:rPr>
          <w:rFonts w:hint="eastAsia"/>
        </w:rPr>
        <w:br/>
      </w:r>
      <w:r>
        <w:rPr>
          <w:rFonts w:hint="eastAsia"/>
        </w:rPr>
        <w:br/>
      </w:r>
      <w:r>
        <w:rPr>
          <w:rFonts w:hint="eastAsia"/>
        </w:rPr>
        <w:t>第一章 2025年世界MTBE工业运行形势分析</w:t>
      </w:r>
      <w:r>
        <w:rPr>
          <w:rFonts w:hint="eastAsia"/>
        </w:rPr>
        <w:br/>
      </w:r>
      <w:r>
        <w:rPr>
          <w:rFonts w:hint="eastAsia"/>
        </w:rPr>
        <w:t>　　第一节 MTBE基本概述</w:t>
      </w:r>
      <w:r>
        <w:rPr>
          <w:rFonts w:hint="eastAsia"/>
        </w:rPr>
        <w:br/>
      </w:r>
      <w:r>
        <w:rPr>
          <w:rFonts w:hint="eastAsia"/>
        </w:rPr>
        <w:t>　　　　一、MTBE物理性质</w:t>
      </w:r>
      <w:r>
        <w:rPr>
          <w:rFonts w:hint="eastAsia"/>
        </w:rPr>
        <w:br/>
      </w:r>
      <w:r>
        <w:rPr>
          <w:rFonts w:hint="eastAsia"/>
        </w:rPr>
        <w:t>　　　　二、MTBE制备工艺</w:t>
      </w:r>
      <w:r>
        <w:rPr>
          <w:rFonts w:hint="eastAsia"/>
        </w:rPr>
        <w:br/>
      </w:r>
      <w:r>
        <w:rPr>
          <w:rFonts w:hint="eastAsia"/>
        </w:rPr>
        <w:t>　　　　三、MTBE主要成分</w:t>
      </w:r>
      <w:r>
        <w:rPr>
          <w:rFonts w:hint="eastAsia"/>
        </w:rPr>
        <w:br/>
      </w:r>
      <w:r>
        <w:rPr>
          <w:rFonts w:hint="eastAsia"/>
        </w:rPr>
        <w:t>　　第二节 2025年世界MTBE市场总体情况分析</w:t>
      </w:r>
      <w:r>
        <w:rPr>
          <w:rFonts w:hint="eastAsia"/>
        </w:rPr>
        <w:br/>
      </w:r>
      <w:r>
        <w:rPr>
          <w:rFonts w:hint="eastAsia"/>
        </w:rPr>
        <w:t>　　　　一、世界MTBE工业发展史</w:t>
      </w:r>
      <w:r>
        <w:rPr>
          <w:rFonts w:hint="eastAsia"/>
        </w:rPr>
        <w:br/>
      </w:r>
      <w:r>
        <w:rPr>
          <w:rFonts w:hint="eastAsia"/>
        </w:rPr>
        <w:t>　　　　二、国际MTBE技术研究情况分析</w:t>
      </w:r>
      <w:r>
        <w:rPr>
          <w:rFonts w:hint="eastAsia"/>
        </w:rPr>
        <w:br/>
      </w:r>
      <w:r>
        <w:rPr>
          <w:rFonts w:hint="eastAsia"/>
        </w:rPr>
        <w:t>　　　　三、全球MTBE区域格局分析</w:t>
      </w:r>
      <w:r>
        <w:rPr>
          <w:rFonts w:hint="eastAsia"/>
        </w:rPr>
        <w:br/>
      </w:r>
      <w:r>
        <w:rPr>
          <w:rFonts w:hint="eastAsia"/>
        </w:rPr>
        <w:t>　　第三节 2025-2031年世界MTBE工业发展前景预测分析</w:t>
      </w:r>
      <w:r>
        <w:rPr>
          <w:rFonts w:hint="eastAsia"/>
        </w:rPr>
        <w:br/>
      </w:r>
      <w:r>
        <w:rPr>
          <w:rFonts w:hint="eastAsia"/>
        </w:rPr>
        <w:br/>
      </w:r>
      <w:r>
        <w:rPr>
          <w:rFonts w:hint="eastAsia"/>
        </w:rPr>
        <w:t>第二章 2025年全球MTBE工业重点企业经营分析</w:t>
      </w:r>
      <w:r>
        <w:rPr>
          <w:rFonts w:hint="eastAsia"/>
        </w:rPr>
        <w:br/>
      </w:r>
      <w:r>
        <w:rPr>
          <w:rFonts w:hint="eastAsia"/>
        </w:rPr>
        <w:t>　　第一节 Lyondell Chemical</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第二节 Shell</w:t>
      </w:r>
      <w:r>
        <w:rPr>
          <w:rFonts w:hint="eastAsia"/>
        </w:rPr>
        <w:br/>
      </w:r>
      <w:r>
        <w:rPr>
          <w:rFonts w:hint="eastAsia"/>
        </w:rPr>
        <w:t>　　第三节 SABIC</w:t>
      </w:r>
      <w:r>
        <w:rPr>
          <w:rFonts w:hint="eastAsia"/>
        </w:rPr>
        <w:br/>
      </w:r>
      <w:r>
        <w:rPr>
          <w:rFonts w:hint="eastAsia"/>
        </w:rPr>
        <w:t>　　第四节 Texas Petrochemicals</w:t>
      </w:r>
      <w:r>
        <w:rPr>
          <w:rFonts w:hint="eastAsia"/>
        </w:rPr>
        <w:br/>
      </w:r>
      <w:r>
        <w:rPr>
          <w:rFonts w:hint="eastAsia"/>
        </w:rPr>
        <w:t>　　第五节 ExxonMobil Corporation</w:t>
      </w:r>
      <w:r>
        <w:rPr>
          <w:rFonts w:hint="eastAsia"/>
        </w:rPr>
        <w:br/>
      </w:r>
      <w:r>
        <w:rPr>
          <w:rFonts w:hint="eastAsia"/>
        </w:rPr>
        <w:br/>
      </w:r>
      <w:r>
        <w:rPr>
          <w:rFonts w:hint="eastAsia"/>
        </w:rPr>
        <w:t>第三章 2025年中国MTBE行业市场发展环境分析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2025年中国MTBE行业政策环境分析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2025年中国MTBE行业社会环境分析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2025年中国甲基叔丁基醚行业运营情况分析</w:t>
      </w:r>
      <w:r>
        <w:rPr>
          <w:rFonts w:hint="eastAsia"/>
        </w:rPr>
        <w:br/>
      </w:r>
      <w:r>
        <w:rPr>
          <w:rFonts w:hint="eastAsia"/>
        </w:rPr>
        <w:t>　　第一节 2025年中国甲基叔丁基醚行业发展概况分析</w:t>
      </w:r>
      <w:r>
        <w:rPr>
          <w:rFonts w:hint="eastAsia"/>
        </w:rPr>
        <w:br/>
      </w:r>
      <w:r>
        <w:rPr>
          <w:rFonts w:hint="eastAsia"/>
        </w:rPr>
        <w:t>　　　　一、中国甲基叔丁基醚行业生产情况</w:t>
      </w:r>
      <w:r>
        <w:rPr>
          <w:rFonts w:hint="eastAsia"/>
        </w:rPr>
        <w:br/>
      </w:r>
      <w:r>
        <w:rPr>
          <w:rFonts w:hint="eastAsia"/>
        </w:rPr>
        <w:t>　　　　二、供给影响因素分析</w:t>
      </w:r>
      <w:r>
        <w:rPr>
          <w:rFonts w:hint="eastAsia"/>
        </w:rPr>
        <w:br/>
      </w:r>
      <w:r>
        <w:rPr>
          <w:rFonts w:hint="eastAsia"/>
        </w:rPr>
        <w:t>　　　　三、中国甲基叔丁基醚相关技术研发情况分析</w:t>
      </w:r>
      <w:r>
        <w:rPr>
          <w:rFonts w:hint="eastAsia"/>
        </w:rPr>
        <w:br/>
      </w:r>
      <w:r>
        <w:rPr>
          <w:rFonts w:hint="eastAsia"/>
        </w:rPr>
        <w:t>　　第二节 2025年中国甲基叔丁基醚行业市场格局分析</w:t>
      </w:r>
      <w:r>
        <w:rPr>
          <w:rFonts w:hint="eastAsia"/>
        </w:rPr>
        <w:br/>
      </w:r>
      <w:r>
        <w:rPr>
          <w:rFonts w:hint="eastAsia"/>
        </w:rPr>
        <w:t>　　　　一、中国甲基叔丁基醚行业市场规模分析</w:t>
      </w:r>
      <w:r>
        <w:rPr>
          <w:rFonts w:hint="eastAsia"/>
        </w:rPr>
        <w:br/>
      </w:r>
      <w:r>
        <w:rPr>
          <w:rFonts w:hint="eastAsia"/>
        </w:rPr>
        <w:t>　　　　二、市场规模影响因素分析</w:t>
      </w:r>
      <w:r>
        <w:rPr>
          <w:rFonts w:hint="eastAsia"/>
        </w:rPr>
        <w:br/>
      </w:r>
      <w:r>
        <w:rPr>
          <w:rFonts w:hint="eastAsia"/>
        </w:rPr>
        <w:t>　　　　三、中国甲基叔丁基醚价格走势分析</w:t>
      </w:r>
      <w:r>
        <w:rPr>
          <w:rFonts w:hint="eastAsia"/>
        </w:rPr>
        <w:br/>
      </w:r>
      <w:r>
        <w:rPr>
          <w:rFonts w:hint="eastAsia"/>
        </w:rPr>
        <w:t>　　第三节 2025年中国甲基叔丁基醚行业销售渠道分析</w:t>
      </w:r>
      <w:r>
        <w:rPr>
          <w:rFonts w:hint="eastAsia"/>
        </w:rPr>
        <w:br/>
      </w:r>
      <w:r>
        <w:rPr>
          <w:rFonts w:hint="eastAsia"/>
        </w:rPr>
        <w:t>　　　　一、甲基叔丁基醚行业销售渠道结构</w:t>
      </w:r>
      <w:r>
        <w:rPr>
          <w:rFonts w:hint="eastAsia"/>
        </w:rPr>
        <w:br/>
      </w:r>
      <w:r>
        <w:rPr>
          <w:rFonts w:hint="eastAsia"/>
        </w:rPr>
        <w:t>　　　　　　1.甲基叔丁基醚行业主要销售渠道</w:t>
      </w:r>
      <w:r>
        <w:rPr>
          <w:rFonts w:hint="eastAsia"/>
        </w:rPr>
        <w:br/>
      </w:r>
      <w:r>
        <w:rPr>
          <w:rFonts w:hint="eastAsia"/>
        </w:rPr>
        <w:t>　　　　　　2.甲基叔丁基醚行业销售渠道特点分析</w:t>
      </w:r>
      <w:r>
        <w:rPr>
          <w:rFonts w:hint="eastAsia"/>
        </w:rPr>
        <w:br/>
      </w:r>
      <w:r>
        <w:rPr>
          <w:rFonts w:hint="eastAsia"/>
        </w:rPr>
        <w:t>　　　　二、主要企业销售渠道结构</w:t>
      </w:r>
      <w:r>
        <w:rPr>
          <w:rFonts w:hint="eastAsia"/>
        </w:rPr>
        <w:br/>
      </w:r>
      <w:r>
        <w:rPr>
          <w:rFonts w:hint="eastAsia"/>
        </w:rPr>
        <w:br/>
      </w:r>
      <w:r>
        <w:rPr>
          <w:rFonts w:hint="eastAsia"/>
        </w:rPr>
        <w:t>第五章 2020-2025年中国基础有机化学原料制造所属行业数据监测分析</w:t>
      </w:r>
      <w:r>
        <w:rPr>
          <w:rFonts w:hint="eastAsia"/>
        </w:rPr>
        <w:br/>
      </w:r>
      <w:r>
        <w:rPr>
          <w:rFonts w:hint="eastAsia"/>
        </w:rPr>
        <w:t>　　第一节 2020-2025年中国基础有机化学原料制造所属行业规模分析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2025年中国基础有机化学原料制造所属行业结构分析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2020-2025年中国基础有机化学原料制造所属行业产值分析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2020-2025年中国基础有机化学原料制造所属行业成本费用分析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2020-2025年中国基础有机化学原料制造所属行业盈利能力分析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2025年中国MTBE行业竞争格局分析</w:t>
      </w:r>
      <w:r>
        <w:rPr>
          <w:rFonts w:hint="eastAsia"/>
        </w:rPr>
        <w:br/>
      </w:r>
      <w:r>
        <w:rPr>
          <w:rFonts w:hint="eastAsia"/>
        </w:rPr>
        <w:t>　　第一节 2025年中国MTBE行业集中度分析</w:t>
      </w:r>
      <w:r>
        <w:rPr>
          <w:rFonts w:hint="eastAsia"/>
        </w:rPr>
        <w:br/>
      </w:r>
      <w:r>
        <w:rPr>
          <w:rFonts w:hint="eastAsia"/>
        </w:rPr>
        <w:t>　　　　一、MTBE市场集中度分析</w:t>
      </w:r>
      <w:r>
        <w:rPr>
          <w:rFonts w:hint="eastAsia"/>
        </w:rPr>
        <w:br/>
      </w:r>
      <w:r>
        <w:rPr>
          <w:rFonts w:hint="eastAsia"/>
        </w:rPr>
        <w:t>　　　　二、MTBE生产企业分布分析</w:t>
      </w:r>
      <w:r>
        <w:rPr>
          <w:rFonts w:hint="eastAsia"/>
        </w:rPr>
        <w:br/>
      </w:r>
      <w:r>
        <w:rPr>
          <w:rFonts w:hint="eastAsia"/>
        </w:rPr>
        <w:t>　　第二节 2025年中国MTBE行业竞争态势分析</w:t>
      </w:r>
      <w:r>
        <w:rPr>
          <w:rFonts w:hint="eastAsia"/>
        </w:rPr>
        <w:br/>
      </w:r>
      <w:r>
        <w:rPr>
          <w:rFonts w:hint="eastAsia"/>
        </w:rPr>
        <w:t>　　　　一、MTBE产品技术竞争分析</w:t>
      </w:r>
      <w:r>
        <w:rPr>
          <w:rFonts w:hint="eastAsia"/>
        </w:rPr>
        <w:br/>
      </w:r>
      <w:r>
        <w:rPr>
          <w:rFonts w:hint="eastAsia"/>
        </w:rPr>
        <w:t>　　　　二、MTBE市场价格竞争分析</w:t>
      </w:r>
      <w:r>
        <w:rPr>
          <w:rFonts w:hint="eastAsia"/>
        </w:rPr>
        <w:br/>
      </w:r>
      <w:r>
        <w:rPr>
          <w:rFonts w:hint="eastAsia"/>
        </w:rPr>
        <w:t>　　　　三、MTBE生产成本竞争分析</w:t>
      </w:r>
      <w:r>
        <w:rPr>
          <w:rFonts w:hint="eastAsia"/>
        </w:rPr>
        <w:br/>
      </w:r>
      <w:r>
        <w:rPr>
          <w:rFonts w:hint="eastAsia"/>
        </w:rPr>
        <w:t>　　第三节 2025年中国MTBE行业竞争策略分析</w:t>
      </w:r>
      <w:r>
        <w:rPr>
          <w:rFonts w:hint="eastAsia"/>
        </w:rPr>
        <w:br/>
      </w:r>
      <w:r>
        <w:rPr>
          <w:rFonts w:hint="eastAsia"/>
        </w:rPr>
        <w:br/>
      </w:r>
      <w:r>
        <w:rPr>
          <w:rFonts w:hint="eastAsia"/>
        </w:rPr>
        <w:t>第七章 中国甲基叔丁基醚行业重点企业关键性数据分析</w:t>
      </w:r>
      <w:r>
        <w:rPr>
          <w:rFonts w:hint="eastAsia"/>
        </w:rPr>
        <w:br/>
      </w:r>
      <w:r>
        <w:rPr>
          <w:rFonts w:hint="eastAsia"/>
        </w:rPr>
        <w:t>　　第一节 中国石油股份有限公司吉林石化分公司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中国石油化工股份有限公司镇海炼化分公司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中国石油兰州石油化工公司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中国石油天然气股份有限公司大庆炼化分公司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中国石油天燃气股份有限公司抚顺石化分公司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2025年中国甲醇行业发展状况综述</w:t>
      </w:r>
      <w:r>
        <w:rPr>
          <w:rFonts w:hint="eastAsia"/>
        </w:rPr>
        <w:br/>
      </w:r>
      <w:r>
        <w:rPr>
          <w:rFonts w:hint="eastAsia"/>
        </w:rPr>
        <w:t>　　第一节 2025年中国甲醇市场发展走势分析</w:t>
      </w:r>
      <w:r>
        <w:rPr>
          <w:rFonts w:hint="eastAsia"/>
        </w:rPr>
        <w:br/>
      </w:r>
      <w:r>
        <w:rPr>
          <w:rFonts w:hint="eastAsia"/>
        </w:rPr>
        <w:t>　　　　一、国内甲醇市场受国际天然气影响</w:t>
      </w:r>
      <w:r>
        <w:rPr>
          <w:rFonts w:hint="eastAsia"/>
        </w:rPr>
        <w:br/>
      </w:r>
      <w:r>
        <w:rPr>
          <w:rFonts w:hint="eastAsia"/>
        </w:rPr>
        <w:t>　　　　二、中国甲醇市场快速增长的原因分析</w:t>
      </w:r>
      <w:r>
        <w:rPr>
          <w:rFonts w:hint="eastAsia"/>
        </w:rPr>
        <w:br/>
      </w:r>
      <w:r>
        <w:rPr>
          <w:rFonts w:hint="eastAsia"/>
        </w:rPr>
        <w:t>　　　　三、中国甲醇市场发展整体分析</w:t>
      </w:r>
      <w:r>
        <w:rPr>
          <w:rFonts w:hint="eastAsia"/>
        </w:rPr>
        <w:br/>
      </w:r>
      <w:r>
        <w:rPr>
          <w:rFonts w:hint="eastAsia"/>
        </w:rPr>
        <w:t>　　第二节 2025年国内甲醇项目原料路线分析</w:t>
      </w:r>
      <w:r>
        <w:rPr>
          <w:rFonts w:hint="eastAsia"/>
        </w:rPr>
        <w:br/>
      </w:r>
      <w:r>
        <w:rPr>
          <w:rFonts w:hint="eastAsia"/>
        </w:rPr>
        <w:t>　　　　一、天然气制甲醇项目建设情况分析</w:t>
      </w:r>
      <w:r>
        <w:rPr>
          <w:rFonts w:hint="eastAsia"/>
        </w:rPr>
        <w:br/>
      </w:r>
      <w:r>
        <w:rPr>
          <w:rFonts w:hint="eastAsia"/>
        </w:rPr>
        <w:t>　　　　二、煤炭制甲醇项目建设情况分析</w:t>
      </w:r>
      <w:r>
        <w:rPr>
          <w:rFonts w:hint="eastAsia"/>
        </w:rPr>
        <w:br/>
      </w:r>
      <w:r>
        <w:rPr>
          <w:rFonts w:hint="eastAsia"/>
        </w:rPr>
        <w:t>　　　　三、焦炉气制甲醇项目建设情况分析</w:t>
      </w:r>
      <w:r>
        <w:rPr>
          <w:rFonts w:hint="eastAsia"/>
        </w:rPr>
        <w:br/>
      </w:r>
      <w:r>
        <w:rPr>
          <w:rFonts w:hint="eastAsia"/>
        </w:rPr>
        <w:t>　　第三节 2025年国内甲醇业与世界水平的差距浅析</w:t>
      </w:r>
      <w:r>
        <w:rPr>
          <w:rFonts w:hint="eastAsia"/>
        </w:rPr>
        <w:br/>
      </w:r>
      <w:r>
        <w:rPr>
          <w:rFonts w:hint="eastAsia"/>
        </w:rPr>
        <w:t>　　　　一、规模、工艺及市场容量对比</w:t>
      </w:r>
      <w:r>
        <w:rPr>
          <w:rFonts w:hint="eastAsia"/>
        </w:rPr>
        <w:br/>
      </w:r>
      <w:r>
        <w:rPr>
          <w:rFonts w:hint="eastAsia"/>
        </w:rPr>
        <w:t>　　　　二、区位、物流与储运设施</w:t>
      </w:r>
      <w:r>
        <w:rPr>
          <w:rFonts w:hint="eastAsia"/>
        </w:rPr>
        <w:br/>
      </w:r>
      <w:r>
        <w:rPr>
          <w:rFonts w:hint="eastAsia"/>
        </w:rPr>
        <w:t>　　　　三、销售区域与渠道</w:t>
      </w:r>
      <w:r>
        <w:rPr>
          <w:rFonts w:hint="eastAsia"/>
        </w:rPr>
        <w:br/>
      </w:r>
      <w:r>
        <w:rPr>
          <w:rFonts w:hint="eastAsia"/>
        </w:rPr>
        <w:t>　　　　四、产品质量与能耗</w:t>
      </w:r>
      <w:r>
        <w:rPr>
          <w:rFonts w:hint="eastAsia"/>
        </w:rPr>
        <w:br/>
      </w:r>
      <w:r>
        <w:rPr>
          <w:rFonts w:hint="eastAsia"/>
        </w:rPr>
        <w:t>　　　　五、资源供应与价格竞争力</w:t>
      </w:r>
      <w:r>
        <w:rPr>
          <w:rFonts w:hint="eastAsia"/>
        </w:rPr>
        <w:br/>
      </w:r>
      <w:r>
        <w:rPr>
          <w:rFonts w:hint="eastAsia"/>
        </w:rPr>
        <w:t>　　　　六、生产环境影响</w:t>
      </w:r>
      <w:r>
        <w:rPr>
          <w:rFonts w:hint="eastAsia"/>
        </w:rPr>
        <w:br/>
      </w:r>
      <w:r>
        <w:rPr>
          <w:rFonts w:hint="eastAsia"/>
        </w:rPr>
        <w:t>　　第四节 2025年中国甲醇业发展面临机遇和挑战分析</w:t>
      </w:r>
      <w:r>
        <w:rPr>
          <w:rFonts w:hint="eastAsia"/>
        </w:rPr>
        <w:br/>
      </w:r>
      <w:r>
        <w:rPr>
          <w:rFonts w:hint="eastAsia"/>
        </w:rPr>
        <w:t>　　　　一、甲醇发展面临多方面挑战</w:t>
      </w:r>
      <w:r>
        <w:rPr>
          <w:rFonts w:hint="eastAsia"/>
        </w:rPr>
        <w:br/>
      </w:r>
      <w:r>
        <w:rPr>
          <w:rFonts w:hint="eastAsia"/>
        </w:rPr>
        <w:t>　　　　二、中国甲醇产业的发展机遇与风险并存</w:t>
      </w:r>
      <w:r>
        <w:rPr>
          <w:rFonts w:hint="eastAsia"/>
        </w:rPr>
        <w:br/>
      </w:r>
      <w:r>
        <w:rPr>
          <w:rFonts w:hint="eastAsia"/>
        </w:rPr>
        <w:t>　　　　三、甲醇产能扩张过快面临风险</w:t>
      </w:r>
      <w:r>
        <w:rPr>
          <w:rFonts w:hint="eastAsia"/>
        </w:rPr>
        <w:br/>
      </w:r>
      <w:r>
        <w:rPr>
          <w:rFonts w:hint="eastAsia"/>
        </w:rPr>
        <w:t>　　　　四、甲醇产业面临良性发展的不利因素</w:t>
      </w:r>
      <w:r>
        <w:rPr>
          <w:rFonts w:hint="eastAsia"/>
        </w:rPr>
        <w:br/>
      </w:r>
      <w:r>
        <w:rPr>
          <w:rFonts w:hint="eastAsia"/>
        </w:rPr>
        <w:t>　　第五节 2025年中国甲醇行业发展对策分析</w:t>
      </w:r>
      <w:r>
        <w:rPr>
          <w:rFonts w:hint="eastAsia"/>
        </w:rPr>
        <w:br/>
      </w:r>
      <w:r>
        <w:rPr>
          <w:rFonts w:hint="eastAsia"/>
        </w:rPr>
        <w:t>　　　　一、甲醇行业发展应注意几大因素</w:t>
      </w:r>
      <w:r>
        <w:rPr>
          <w:rFonts w:hint="eastAsia"/>
        </w:rPr>
        <w:br/>
      </w:r>
      <w:r>
        <w:rPr>
          <w:rFonts w:hint="eastAsia"/>
        </w:rPr>
        <w:t>　　　　二、中国甲醇行业要建立损害预警机制</w:t>
      </w:r>
      <w:r>
        <w:rPr>
          <w:rFonts w:hint="eastAsia"/>
        </w:rPr>
        <w:br/>
      </w:r>
      <w:r>
        <w:rPr>
          <w:rFonts w:hint="eastAsia"/>
        </w:rPr>
        <w:t>　　　　三、国内甲醇产业提高产业竞争力的对策</w:t>
      </w:r>
      <w:r>
        <w:rPr>
          <w:rFonts w:hint="eastAsia"/>
        </w:rPr>
        <w:br/>
      </w:r>
      <w:r>
        <w:rPr>
          <w:rFonts w:hint="eastAsia"/>
        </w:rPr>
        <w:br/>
      </w:r>
      <w:r>
        <w:rPr>
          <w:rFonts w:hint="eastAsia"/>
        </w:rPr>
        <w:t>第九章 甲基叔丁基醚行业产业链及下游行业分析</w:t>
      </w:r>
      <w:r>
        <w:rPr>
          <w:rFonts w:hint="eastAsia"/>
        </w:rPr>
        <w:br/>
      </w:r>
      <w:r>
        <w:rPr>
          <w:rFonts w:hint="eastAsia"/>
        </w:rPr>
        <w:t>　　第一节 甲基叔丁基醚行业产业链概述</w:t>
      </w:r>
      <w:r>
        <w:rPr>
          <w:rFonts w:hint="eastAsia"/>
        </w:rPr>
        <w:br/>
      </w:r>
      <w:r>
        <w:rPr>
          <w:rFonts w:hint="eastAsia"/>
        </w:rPr>
        <w:t>　　第二节 2025年中国甲基叔丁基醚行业下游行业分析</w:t>
      </w:r>
      <w:r>
        <w:rPr>
          <w:rFonts w:hint="eastAsia"/>
        </w:rPr>
        <w:br/>
      </w:r>
      <w:r>
        <w:rPr>
          <w:rFonts w:hint="eastAsia"/>
        </w:rPr>
        <w:t>　　　　一、高标号汽油行业分析</w:t>
      </w:r>
      <w:r>
        <w:rPr>
          <w:rFonts w:hint="eastAsia"/>
        </w:rPr>
        <w:br/>
      </w:r>
      <w:r>
        <w:rPr>
          <w:rFonts w:hint="eastAsia"/>
        </w:rPr>
        <w:t>　　　　二、丁基橡胶行业分析</w:t>
      </w:r>
      <w:r>
        <w:rPr>
          <w:rFonts w:hint="eastAsia"/>
        </w:rPr>
        <w:br/>
      </w:r>
      <w:r>
        <w:rPr>
          <w:rFonts w:hint="eastAsia"/>
        </w:rPr>
        <w:t>　　　　三、甲基丙烯酸甲酯行业分析</w:t>
      </w:r>
      <w:r>
        <w:rPr>
          <w:rFonts w:hint="eastAsia"/>
        </w:rPr>
        <w:br/>
      </w:r>
      <w:r>
        <w:rPr>
          <w:rFonts w:hint="eastAsia"/>
        </w:rPr>
        <w:t>　　　　四、聚丁乙烯行业分析</w:t>
      </w:r>
      <w:r>
        <w:rPr>
          <w:rFonts w:hint="eastAsia"/>
        </w:rPr>
        <w:br/>
      </w:r>
      <w:r>
        <w:rPr>
          <w:rFonts w:hint="eastAsia"/>
        </w:rPr>
        <w:t>　　第三节 甲基叔丁基醚行业相关行业分析</w:t>
      </w:r>
      <w:r>
        <w:rPr>
          <w:rFonts w:hint="eastAsia"/>
        </w:rPr>
        <w:br/>
      </w:r>
      <w:r>
        <w:rPr>
          <w:rFonts w:hint="eastAsia"/>
        </w:rPr>
        <w:br/>
      </w:r>
      <w:r>
        <w:rPr>
          <w:rFonts w:hint="eastAsia"/>
        </w:rPr>
        <w:t>第十章 2025年中国汽车产业运营态势分析</w:t>
      </w:r>
      <w:r>
        <w:rPr>
          <w:rFonts w:hint="eastAsia"/>
        </w:rPr>
        <w:br/>
      </w:r>
      <w:r>
        <w:rPr>
          <w:rFonts w:hint="eastAsia"/>
        </w:rPr>
        <w:t>　　第一节 2025年中国汽车工业现状</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三、中国汽车工业投资控股情况分析</w:t>
      </w:r>
      <w:r>
        <w:rPr>
          <w:rFonts w:hint="eastAsia"/>
        </w:rPr>
        <w:br/>
      </w:r>
      <w:r>
        <w:rPr>
          <w:rFonts w:hint="eastAsia"/>
        </w:rPr>
        <w:t>　　　　四、中国汽车重点企业的五大发展模式</w:t>
      </w:r>
      <w:r>
        <w:rPr>
          <w:rFonts w:hint="eastAsia"/>
        </w:rPr>
        <w:br/>
      </w:r>
      <w:r>
        <w:rPr>
          <w:rFonts w:hint="eastAsia"/>
        </w:rPr>
        <w:t>　　第二节 中国三大城市汽车保有量分析</w:t>
      </w:r>
      <w:r>
        <w:rPr>
          <w:rFonts w:hint="eastAsia"/>
        </w:rPr>
        <w:br/>
      </w:r>
      <w:r>
        <w:rPr>
          <w:rFonts w:hint="eastAsia"/>
        </w:rPr>
        <w:t>　　　　一、中国民用汽车保有量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t>　　第三节 国内汽车产业配套模式现状分析（轿车）</w:t>
      </w:r>
      <w:r>
        <w:rPr>
          <w:rFonts w:hint="eastAsia"/>
        </w:rPr>
        <w:br/>
      </w:r>
      <w:r>
        <w:rPr>
          <w:rFonts w:hint="eastAsia"/>
        </w:rPr>
        <w:t>　　　　一、上汽配套模式</w:t>
      </w:r>
      <w:r>
        <w:rPr>
          <w:rFonts w:hint="eastAsia"/>
        </w:rPr>
        <w:br/>
      </w:r>
      <w:r>
        <w:rPr>
          <w:rFonts w:hint="eastAsia"/>
        </w:rPr>
        <w:t>　　　　二、一汽的配套模式</w:t>
      </w:r>
      <w:r>
        <w:rPr>
          <w:rFonts w:hint="eastAsia"/>
        </w:rPr>
        <w:br/>
      </w:r>
      <w:r>
        <w:rPr>
          <w:rFonts w:hint="eastAsia"/>
        </w:rPr>
        <w:t>　　　　三、东风汽车公司的配套模式</w:t>
      </w:r>
      <w:r>
        <w:rPr>
          <w:rFonts w:hint="eastAsia"/>
        </w:rPr>
        <w:br/>
      </w:r>
      <w:r>
        <w:rPr>
          <w:rFonts w:hint="eastAsia"/>
        </w:rPr>
        <w:br/>
      </w:r>
      <w:r>
        <w:rPr>
          <w:rFonts w:hint="eastAsia"/>
        </w:rPr>
        <w:t>第十一章 2025-2031年中国甲基叔丁基醚行业投资机会与风险分析</w:t>
      </w:r>
      <w:r>
        <w:rPr>
          <w:rFonts w:hint="eastAsia"/>
        </w:rPr>
        <w:br/>
      </w:r>
      <w:r>
        <w:rPr>
          <w:rFonts w:hint="eastAsia"/>
        </w:rPr>
        <w:t>　　第一节 2025-2031年中国甲基叔丁基醚行业投资机遇分析</w:t>
      </w:r>
      <w:r>
        <w:rPr>
          <w:rFonts w:hint="eastAsia"/>
        </w:rPr>
        <w:br/>
      </w:r>
      <w:r>
        <w:rPr>
          <w:rFonts w:hint="eastAsia"/>
        </w:rPr>
        <w:t>　　　　一、甲基叔丁基醚行业投资潜力分析</w:t>
      </w:r>
      <w:r>
        <w:rPr>
          <w:rFonts w:hint="eastAsia"/>
        </w:rPr>
        <w:br/>
      </w:r>
      <w:r>
        <w:rPr>
          <w:rFonts w:hint="eastAsia"/>
        </w:rPr>
        <w:t>　　　　二、甲基叔丁基醚行业竞争格局趋势分析</w:t>
      </w:r>
      <w:r>
        <w:rPr>
          <w:rFonts w:hint="eastAsia"/>
        </w:rPr>
        <w:br/>
      </w:r>
      <w:r>
        <w:rPr>
          <w:rFonts w:hint="eastAsia"/>
        </w:rPr>
        <w:t>　　　　三、甲基叔丁基醚行业投资机会总体评价</w:t>
      </w:r>
      <w:r>
        <w:rPr>
          <w:rFonts w:hint="eastAsia"/>
        </w:rPr>
        <w:br/>
      </w:r>
      <w:r>
        <w:rPr>
          <w:rFonts w:hint="eastAsia"/>
        </w:rPr>
        <w:t>　　第二节 2025-2031年中国甲基叔丁基醚行业投资风险分析</w:t>
      </w:r>
      <w:r>
        <w:rPr>
          <w:rFonts w:hint="eastAsia"/>
        </w:rPr>
        <w:br/>
      </w:r>
      <w:r>
        <w:rPr>
          <w:rFonts w:hint="eastAsia"/>
        </w:rPr>
        <w:t>　　　　一、经济环境风险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四、市场风险</w:t>
      </w:r>
      <w:r>
        <w:rPr>
          <w:rFonts w:hint="eastAsia"/>
        </w:rPr>
        <w:br/>
      </w:r>
      <w:r>
        <w:rPr>
          <w:rFonts w:hint="eastAsia"/>
        </w:rPr>
        <w:t>　　　　五、其他风险</w:t>
      </w:r>
      <w:r>
        <w:rPr>
          <w:rFonts w:hint="eastAsia"/>
        </w:rPr>
        <w:br/>
      </w:r>
      <w:r>
        <w:rPr>
          <w:rFonts w:hint="eastAsia"/>
        </w:rPr>
        <w:br/>
      </w:r>
      <w:r>
        <w:rPr>
          <w:rFonts w:hint="eastAsia"/>
        </w:rPr>
        <w:t>第十二章 2025-2031年中国甲基叔丁基醚行业投资前景评价及投资建议</w:t>
      </w:r>
      <w:r>
        <w:rPr>
          <w:rFonts w:hint="eastAsia"/>
        </w:rPr>
        <w:br/>
      </w:r>
      <w:r>
        <w:rPr>
          <w:rFonts w:hint="eastAsia"/>
        </w:rPr>
        <w:t>　　第一节 2025-2031年中国甲基叔丁基醚行业投资前景评价</w:t>
      </w:r>
      <w:r>
        <w:rPr>
          <w:rFonts w:hint="eastAsia"/>
        </w:rPr>
        <w:br/>
      </w:r>
      <w:r>
        <w:rPr>
          <w:rFonts w:hint="eastAsia"/>
        </w:rPr>
        <w:t>　　第二节 (中.智.林)2025-2031年中国甲基叔丁基醚行业投资建议分析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四、促销策略</w:t>
      </w:r>
      <w:r>
        <w:rPr>
          <w:rFonts w:hint="eastAsia"/>
        </w:rPr>
        <w:br/>
      </w:r>
      <w:r>
        <w:rPr>
          <w:rFonts w:hint="eastAsia"/>
        </w:rPr>
        <w:t>　　　　五、其他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de7f381b8485c" w:history="1">
        <w:r>
          <w:rPr>
            <w:rStyle w:val="Hyperlink"/>
          </w:rPr>
          <w:t>2025-2031年中国甲基叔丁基醚行业现状全面调研与发展趋势分析</w:t>
        </w:r>
      </w:hyperlink>
      <w:r>
        <w:rPr>
          <w:color w:val="C00000"/>
        </w:rPr>
        <w:t>》，报告编号：</w:t>
      </w:r>
      <w:r>
        <w:rPr>
          <w:rFonts w:hint="eastAsia"/>
          <w:color w:val="C00000"/>
        </w:rPr>
        <w:t>2655239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4de7f381b8485c" w:history="1">
        <w:r>
          <w:rPr>
            <w:rStyle w:val="Hyperlink"/>
          </w:rPr>
          <w:t>https://www.20087.com/9/23/JiaJiShuDingJiMiWeiLaiFaZhanQuSh.html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热点：四氢呋喃、甲基叔丁基醚密度、甲基叔丁基醚冷冻储存、甲基叔丁基醚别名、甲基叔戊基醚、甲基叔丁基醚沸点、苯并三氮唑、甲基叔丁基醚性质、甲基叔丁基醚有没有腐蚀性呢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34b40516e4859" w:history="1">
      <w:r>
        <w:rPr>
          <w:rStyle w:val="Hyperlink"/>
        </w:rPr>
        <w:t>2025-2031年中国甲基叔丁基醚行业现状全面调研与发展趋势分析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JiaJiShuDingJiMiWeiLaiFaZhanQuSh.html" TargetMode="External" Id="R9a4de7f381b8485c" /></Relationships>
</file>

<file path=word/_rels/header2.xml.rels>&#65279;<?xml version="1.0" encoding="utf-8"?><Relationships xmlns="http://schemas.openxmlformats.org/package/2006/relationships"><Relationship Type="http://schemas.openxmlformats.org/officeDocument/2006/relationships/hyperlink" Target="https://www.20087.com/9/23/JiaJiShuDingJiMiWeiLaiFaZhanQuSh.html" TargetMode="External" Id="Re2234b40516e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2025-03-17T08:29:00Z</dcterms:created>
  <dcterms:modified xsi:type="dcterms:W3CDTF">2025-03-17T09:29:00Z</dcterms:modified>
  <dc:subject>2025-2031年中国甲基叔丁基醚行业现状全面调研与发展趋势分析</dc:subject>
  <dc:title>2025-2031年中国甲基叔丁基醚行业现状全面调研与发展趋势分析</dc:title>
  <cp:keywords>2025-2031年中国甲基叔丁基醚行业现状全面调研与发展趋势分析</cp:keywords>
  <dc:description>2025-2031年中国甲基叔丁基醚行业现状全面调研与发展趋势分析</dc:description>
</cp:coreProperties>
</file>