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f15f9e655412b" w:history="1">
              <w:r>
                <w:rPr>
                  <w:rStyle w:val="Hyperlink"/>
                </w:rPr>
                <w:t>2025-2031年中国电油墨市场调研与前景分析报告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f15f9e655412b" w:history="1">
              <w:r>
                <w:rPr>
                  <w:rStyle w:val="Hyperlink"/>
                </w:rPr>
                <w:t>2025-2031年中国电油墨市场调研与前景分析报告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f15f9e655412b" w:history="1">
                <w:r>
                  <w:rPr>
                    <w:rStyle w:val="Hyperlink"/>
                  </w:rPr>
                  <w:t>https://www.20087.com/9/73/DianYouMoFaZhanXianZhuangQianJing.html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油墨是一种含有导电颗粒的特殊油墨，可用于印刷电子电路板、触摸屏及其他电子器件。电油墨具有柔韧性好、成本低廉等优点，特别适用于柔性电子产品和可穿戴设备的制造。近年来，随着柔性显示技术和物联网的发展，电油墨的应用场景日益丰富。不过，尽管电油墨在某些方面表现出色，但在导电性能和可靠性上仍存在改进空间，尤其是当应用于高频高速信号传输时，可能无法完全替代传统的金属线路。</w:t>
      </w:r>
      <w:r>
        <w:rPr>
          <w:rFonts w:hint="eastAsia"/>
        </w:rPr>
        <w:br/>
      </w:r>
      <w:r>
        <w:rPr>
          <w:rFonts w:hint="eastAsia"/>
        </w:rPr>
        <w:t>　　未来，随着纳米技术和材料科学的进步，电油墨的性能将得到显著提升。例如，通过添加石墨烯或其他新型二维材料，增强其导电性和透明度；或者开发自修复型电油墨，解决因弯曲造成的断路问题。此外，随着5G网络的普及和智能家居市场的扩大，电油墨在构建无线传感网络方面的应用前景广阔。长远来看，电油墨行业需紧跟前沿科技，探索更多创新应用，以应对日益复杂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f15f9e655412b" w:history="1">
        <w:r>
          <w:rPr>
            <w:rStyle w:val="Hyperlink"/>
          </w:rPr>
          <w:t>2025-2031年中国电油墨市场调研与前景分析报告</w:t>
        </w:r>
      </w:hyperlink>
      <w:r>
        <w:rPr>
          <w:rFonts w:hint="eastAsia"/>
        </w:rPr>
        <w:t>》主要基于统计局、相关协会等机构的详实数据，全面分析电油墨市场规模、价格走势及需求特征，梳理电油墨产业链各环节发展现状。报告客观评估电油墨行业技术演进方向与市场格局变化，对电油墨未来发展趋势作出合理预测，并分析电油墨不同细分领域的成长空间与潜在风险。通过对电油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电油墨行业概述</w:t>
      </w:r>
      <w:r>
        <w:rPr>
          <w:rFonts w:hint="eastAsia"/>
        </w:rPr>
        <w:br/>
      </w:r>
      <w:r>
        <w:rPr>
          <w:rFonts w:hint="eastAsia"/>
        </w:rPr>
        <w:t>　　第一节 电油墨定义与分类</w:t>
      </w:r>
      <w:r>
        <w:rPr>
          <w:rFonts w:hint="eastAsia"/>
        </w:rPr>
        <w:br/>
      </w:r>
      <w:r>
        <w:rPr>
          <w:rFonts w:hint="eastAsia"/>
        </w:rPr>
        <w:t>　　第二节 电油墨应用领域</w:t>
      </w:r>
      <w:r>
        <w:rPr>
          <w:rFonts w:hint="eastAsia"/>
        </w:rPr>
        <w:br/>
      </w:r>
      <w:r>
        <w:rPr>
          <w:rFonts w:hint="eastAsia"/>
        </w:rPr>
        <w:t>　　第三节 电油墨行业经济指标分析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一、电油墨行业赢利性评估</w:t>
      </w:r>
      <w:r>
        <w:rPr>
          <w:rFonts w:hint="eastAsia"/>
        </w:rPr>
        <w:br/>
      </w:r>
      <w:r>
        <w:rPr>
          <w:rFonts w:hint="eastAsia"/>
        </w:rPr>
        <w:t>　　　　二、电油墨行业成长速度分析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三、电油墨附加值提升空间探讨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五、电油墨行业风险性评估</w:t>
      </w:r>
      <w:r>
        <w:rPr>
          <w:rFonts w:hint="eastAsia"/>
        </w:rPr>
        <w:br/>
      </w:r>
      <w:r>
        <w:rPr>
          <w:rFonts w:hint="eastAsia"/>
        </w:rPr>
        <w:t>　　　　六、电油墨行业周期性分析</w:t>
      </w:r>
      <w:r>
        <w:rPr>
          <w:rFonts w:hint="eastAsia"/>
        </w:rPr>
        <w:br/>
      </w:r>
      <w:r>
        <w:rPr>
          <w:rFonts w:hint="eastAsia"/>
        </w:rPr>
        <w:t>　　　　七、电油墨行业竞争程度指标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八、电油墨行业成熟度综合分析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一、全球电油墨行业市场规模与趋势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三、全球电油墨行业竞争格局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一、电油墨行业发展趋势</w:t>
      </w:r>
      <w:r>
        <w:rPr>
          <w:rFonts w:hint="eastAsia"/>
        </w:rPr>
        <w:br/>
      </w:r>
      <w:r>
        <w:rPr>
          <w:rFonts w:hint="eastAsia"/>
        </w:rPr>
        <w:t>　　　　二、电油墨行业发展潜力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三、2025-2031年电油墨产量预测</w:t>
      </w:r>
      <w:r>
        <w:rPr>
          <w:rFonts w:hint="eastAsia"/>
        </w:rPr>
        <w:br/>
      </w:r>
      <w:r>
        <w:rPr>
          <w:rFonts w:hint="eastAsia"/>
        </w:rPr>
        <w:t>　　第三节 2025-2031年电油墨市场需求与销售分析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一、2024-2025年电油墨行业需求现状</w:t>
      </w:r>
      <w:r>
        <w:rPr>
          <w:rFonts w:hint="eastAsia"/>
        </w:rPr>
        <w:br/>
      </w:r>
      <w:r>
        <w:rPr>
          <w:rFonts w:hint="eastAsia"/>
        </w:rPr>
        <w:t>　　　　二、电油墨客户群体与需求特点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国内外电油墨行业技术差距分析及差距形成的主要原因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一、2019-2024年电油墨进口规模分析</w:t>
      </w:r>
      <w:r>
        <w:rPr>
          <w:rFonts w:hint="eastAsia"/>
        </w:rPr>
        <w:br/>
      </w:r>
      <w:r>
        <w:rPr>
          <w:rFonts w:hint="eastAsia"/>
        </w:rPr>
        <w:t>　　　　二、电油墨主要进口来源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一、2019-2024年电油墨出口规模分析</w:t>
      </w:r>
      <w:r>
        <w:rPr>
          <w:rFonts w:hint="eastAsia"/>
        </w:rPr>
        <w:br/>
      </w:r>
      <w:r>
        <w:rPr>
          <w:rFonts w:hint="eastAsia"/>
        </w:rPr>
        <w:t>　　　　二、电油墨主要出口目的地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一、电油墨企业数量与结构</w:t>
      </w:r>
      <w:r>
        <w:rPr>
          <w:rFonts w:hint="eastAsia"/>
        </w:rPr>
        <w:br/>
      </w:r>
      <w:r>
        <w:rPr>
          <w:rFonts w:hint="eastAsia"/>
        </w:rPr>
        <w:t>　　　　二、电油墨从业人员规模</w:t>
      </w:r>
      <w:r>
        <w:rPr>
          <w:rFonts w:hint="eastAsia"/>
        </w:rPr>
        <w:br/>
      </w:r>
      <w:r>
        <w:rPr>
          <w:rFonts w:hint="eastAsia"/>
        </w:rPr>
        <w:t>　　　　三、电油墨行业资产状况</w:t>
      </w:r>
      <w:r>
        <w:rPr>
          <w:rFonts w:hint="eastAsia"/>
        </w:rPr>
        <w:br/>
      </w:r>
      <w:r>
        <w:rPr>
          <w:rFonts w:hint="eastAsia"/>
        </w:rPr>
        <w:t>　　第二节 中国电油墨行业财务指标总体分析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中国电油墨行业竞争格局分析</w:t>
      </w:r>
      <w:r>
        <w:rPr>
          <w:rFonts w:hint="eastAsia"/>
        </w:rPr>
        <w:br/>
      </w:r>
      <w:r>
        <w:rPr>
          <w:rFonts w:hint="eastAsia"/>
        </w:rPr>
        <w:t>　　第一节 电油墨行业竞争格局总览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2024-2025年电油墨行业竞争力分析</w:t>
      </w:r>
      <w:r>
        <w:rPr>
          <w:rFonts w:hint="eastAsia"/>
        </w:rPr>
        <w:br/>
      </w:r>
      <w:r>
        <w:rPr>
          <w:rFonts w:hint="eastAsia"/>
        </w:rPr>
        <w:t>　　　　一、电油墨供应商议价能力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2025年中国电油墨企业发展策略分析</w:t>
      </w:r>
      <w:r>
        <w:rPr>
          <w:rFonts w:hint="eastAsia"/>
        </w:rPr>
        <w:br/>
      </w:r>
      <w:r>
        <w:rPr>
          <w:rFonts w:hint="eastAsia"/>
        </w:rPr>
        <w:t>　　第一节 电油墨市场策略分析</w:t>
      </w:r>
      <w:r>
        <w:rPr>
          <w:rFonts w:hint="eastAsia"/>
        </w:rPr>
        <w:br/>
      </w:r>
      <w:r>
        <w:rPr>
          <w:rFonts w:hint="eastAsia"/>
        </w:rPr>
        <w:t>　　　　一、电油墨市场定位与拓展策略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电油墨销售策略分析</w:t>
      </w:r>
      <w:r>
        <w:rPr>
          <w:rFonts w:hint="eastAsia"/>
        </w:rPr>
        <w:br/>
      </w:r>
      <w:r>
        <w:rPr>
          <w:rFonts w:hint="eastAsia"/>
        </w:rPr>
        <w:t>　　　　一、电油墨销售渠道与网络建设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提高电油墨企业竞争力建议</w:t>
      </w:r>
      <w:r>
        <w:rPr>
          <w:rFonts w:hint="eastAsia"/>
        </w:rPr>
        <w:br/>
      </w:r>
      <w:r>
        <w:rPr>
          <w:rFonts w:hint="eastAsia"/>
        </w:rPr>
        <w:t>　　　　一、电油墨技术创新与管理优化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电油墨品牌战略思考</w:t>
      </w:r>
      <w:r>
        <w:rPr>
          <w:rFonts w:hint="eastAsia"/>
        </w:rPr>
        <w:br/>
      </w:r>
      <w:r>
        <w:rPr>
          <w:rFonts w:hint="eastAsia"/>
        </w:rPr>
        <w:t>　　　　一、电油墨品牌建设与维护</w:t>
      </w:r>
      <w:r>
        <w:rPr>
          <w:rFonts w:hint="eastAsia"/>
        </w:rPr>
        <w:br/>
      </w:r>
      <w:r>
        <w:rPr>
          <w:rFonts w:hint="eastAsia"/>
        </w:rPr>
        <w:t>　　　　二、电油墨品牌影响力与市场竞争力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中国电油墨行业风险与对策</w:t>
      </w:r>
      <w:r>
        <w:rPr>
          <w:rFonts w:hint="eastAsia"/>
        </w:rPr>
        <w:br/>
      </w:r>
      <w:r>
        <w:rPr>
          <w:rFonts w:hint="eastAsia"/>
        </w:rPr>
        <w:t>　　第一节 电油墨行业SWOT分析</w:t>
      </w:r>
      <w:r>
        <w:rPr>
          <w:rFonts w:hint="eastAsia"/>
        </w:rPr>
        <w:br/>
      </w:r>
      <w:r>
        <w:rPr>
          <w:rFonts w:hint="eastAsia"/>
        </w:rPr>
        <w:t>　　　　一、电油墨行业优势分析</w:t>
      </w:r>
      <w:r>
        <w:rPr>
          <w:rFonts w:hint="eastAsia"/>
        </w:rPr>
        <w:br/>
      </w:r>
      <w:r>
        <w:rPr>
          <w:rFonts w:hint="eastAsia"/>
        </w:rPr>
        <w:t>　　　　二、电油墨行业劣势分析</w:t>
      </w:r>
      <w:r>
        <w:rPr>
          <w:rFonts w:hint="eastAsia"/>
        </w:rPr>
        <w:br/>
      </w:r>
      <w:r>
        <w:rPr>
          <w:rFonts w:hint="eastAsia"/>
        </w:rPr>
        <w:t>　　　　三、电油墨市场机会探索</w:t>
      </w:r>
      <w:r>
        <w:rPr>
          <w:rFonts w:hint="eastAsia"/>
        </w:rPr>
        <w:br/>
      </w:r>
      <w:r>
        <w:rPr>
          <w:rFonts w:hint="eastAsia"/>
        </w:rPr>
        <w:t>　　　　四、电油墨市场威胁评估</w:t>
      </w:r>
      <w:r>
        <w:rPr>
          <w:rFonts w:hint="eastAsia"/>
        </w:rPr>
        <w:br/>
      </w:r>
      <w:r>
        <w:rPr>
          <w:rFonts w:hint="eastAsia"/>
        </w:rPr>
        <w:t>　　第二节 电油墨行业风险及对策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二、电油墨发展趋势分析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二、电油墨新兴市场与机遇探索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中智.林.电油墨行业发展建议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2019-2024年中国电油墨行业产能及增长趋势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2025-2031年中国电油墨行业产能预测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2025年电油墨行业壁垒</w:t>
      </w:r>
      <w:r>
        <w:rPr>
          <w:rFonts w:hint="eastAsia"/>
        </w:rPr>
        <w:br/>
      </w:r>
      <w:r>
        <w:rPr>
          <w:rFonts w:hint="eastAsia"/>
        </w:rPr>
        <w:t>　　图表 2025年电油墨市场前景分析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2025-2031年中国电油墨市场需求预测</w:t>
      </w:r>
      <w:r>
        <w:rPr>
          <w:rFonts w:hint="eastAsia"/>
        </w:rPr>
        <w:br/>
      </w:r>
      <w:r>
        <w:rPr>
          <w:rFonts w:hint="eastAsia"/>
        </w:rPr>
        <w:t>　　图表 2025年电油墨发展趋势预测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f15f9e655412b" w:history="1">
        <w:r>
          <w:rPr>
            <w:rStyle w:val="Hyperlink"/>
          </w:rPr>
          <w:t>2025-2031年中国电油墨市场调研与前景分析报告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f15f9e655412b" w:history="1">
        <w:r>
          <w:rPr>
            <w:rStyle w:val="Hyperlink"/>
          </w:rPr>
          <w:t>https://www.20087.com/9/73/DianYouMoFaZhanXianZhuangQianJing.html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热点：金属油墨、uv油墨与普通油墨的区别、油墨导电怎么回事、uv油墨和溶剂型油墨的区别、做油墨用什么原料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c09e331c422f" w:history="1">
      <w:r>
        <w:rPr>
          <w:rStyle w:val="Hyperlink"/>
        </w:rPr>
        <w:t>2025-2031年中国电油墨市场调研与前景分析报告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YouMoFaZhanXianZhuangQianJing.html" TargetMode="External" Id="R297f15f9e655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YouMoFaZhanXianZhuangQianJing.html" TargetMode="External" Id="R5c22c09e331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2025-04-21T08:56:00Z</dcterms:created>
  <dcterms:modified xsi:type="dcterms:W3CDTF">2025-04-21T09:56:00Z</dcterms:modified>
  <dc:subject>2025-2031年中国电油墨市场调研与前景分析报告</dc:subject>
  <dc:title>2025-2031年中国电油墨市场调研与前景分析报告</dc:title>
  <cp:keywords>2025-2031年中国电油墨市场调研与前景分析报告</cp:keywords>
  <dc:description>2025-2031年中国电油墨市场调研与前景分析报告</dc:description>
</cp:coreProperties>
</file>