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635390a114c07" w:history="1">
              <w:r>
                <w:rPr>
                  <w:rStyle w:val="Hyperlink"/>
                </w:rPr>
                <w:t>2023-2029年全球与中国石灰市场深度调研与发展趋势分析报告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635390a114c07" w:history="1">
              <w:r>
                <w:rPr>
                  <w:rStyle w:val="Hyperlink"/>
                </w:rPr>
                <w:t>2023-2029年全球与中国石灰市场深度调研与发展趋势分析报告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635390a114c07" w:history="1">
                <w:r>
                  <w:rPr>
                    <w:rStyle w:val="Hyperlink"/>
                  </w:rPr>
                  <w:t>https://www.20087.com/9/83/ShiHuiDeFaZhanQuShi.html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是一种重要的工业原料，广泛应用于建筑、化工、环保、农业等多个领域。近年来，随着环保政策的加强和技术的进步，石灰行业正经历转型升级。石灰的生产工艺正逐步向节能环保方向发展，如采用更高效的窑炉技术和减少排放的技术改造。此外，随着下游行业如钢铁、化工等对高质量石灰的需求增加，石灰产品的品质和种类也在不断丰富。</w:t>
      </w:r>
      <w:r>
        <w:rPr>
          <w:rFonts w:hint="eastAsia"/>
        </w:rPr>
        <w:br/>
      </w:r>
      <w:r>
        <w:rPr>
          <w:rFonts w:hint="eastAsia"/>
        </w:rPr>
        <w:t>　　未来，石灰行业的发展将更加注重环保和技术创新。一方面，随着环保法规的趋严，石灰生产将更加注重节能减排和资源综合利用，比如开发更加环保的石灰生产工艺和设备。另一方面，随着下游行业对石灰品质要求的提高，石灰行业将更加注重产品质量的提升，开发新型石灰产品以满足市场需求。此外，随着可持续发展理念的深入，石灰行业还需探索循环经济模式，比如回收利用石灰石尾矿等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635390a114c07" w:history="1">
        <w:r>
          <w:rPr>
            <w:rStyle w:val="Hyperlink"/>
          </w:rPr>
          <w:t>2023-2029年全球与中国石灰市场深度调研与发展趋势分析报告</w:t>
        </w:r>
      </w:hyperlink>
      <w:r>
        <w:rPr>
          <w:rFonts w:hint="eastAsia"/>
        </w:rPr>
        <w:t>》系统分析了石灰行业的市场规模、供需动态及竞争格局，重点评估了主要石灰企业的经营表现，并对石灰行业未来发展趋势进行了科学预测。报告结合石灰技术现状与SWOT分析，揭示了市场机遇与潜在风险。市场调研网发布的《</w:t>
      </w:r>
      <w:hyperlink r:id="R6fa635390a114c07" w:history="1">
        <w:r>
          <w:rPr>
            <w:rStyle w:val="Hyperlink"/>
          </w:rPr>
          <w:t>2023-2029年全球与中国石灰市场深度调研与发展趋势分析报告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中国石灰概述</w:t>
      </w:r>
      <w:r>
        <w:rPr>
          <w:rFonts w:hint="eastAsia"/>
        </w:rPr>
        <w:br/>
      </w:r>
      <w:r>
        <w:rPr>
          <w:rFonts w:hint="eastAsia"/>
        </w:rPr>
        <w:t>　　第一节 石灰行业定义</w:t>
      </w:r>
      <w:r>
        <w:rPr>
          <w:rFonts w:hint="eastAsia"/>
        </w:rPr>
        <w:br/>
      </w:r>
      <w:r>
        <w:rPr>
          <w:rFonts w:hint="eastAsia"/>
        </w:rPr>
        <w:t>　　第二节 石灰行业发展特性</w:t>
      </w:r>
      <w:r>
        <w:rPr>
          <w:rFonts w:hint="eastAsia"/>
        </w:rPr>
        <w:br/>
      </w:r>
      <w:r>
        <w:rPr>
          <w:rFonts w:hint="eastAsia"/>
        </w:rPr>
        <w:t>　　第三节 石灰产业链分析</w:t>
      </w:r>
      <w:r>
        <w:rPr>
          <w:rFonts w:hint="eastAsia"/>
        </w:rPr>
        <w:br/>
      </w:r>
      <w:r>
        <w:rPr>
          <w:rFonts w:hint="eastAsia"/>
        </w:rPr>
        <w:t>　　第四节 石灰行业生命周期分析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2022-2023年国外主要石灰市场发展概况</w:t>
      </w:r>
      <w:r>
        <w:rPr>
          <w:rFonts w:hint="eastAsia"/>
        </w:rPr>
        <w:br/>
      </w:r>
      <w:r>
        <w:rPr>
          <w:rFonts w:hint="eastAsia"/>
        </w:rPr>
        <w:t>　　第一节 全球石灰市场发展分析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欧洲地区主要国家石灰市场概况</w:t>
      </w:r>
      <w:r>
        <w:rPr>
          <w:rFonts w:hint="eastAsia"/>
        </w:rPr>
        <w:br/>
      </w:r>
      <w:r>
        <w:rPr>
          <w:rFonts w:hint="eastAsia"/>
        </w:rPr>
        <w:t>　　第三节 北美地区石灰市场概况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亚洲地区主要国家石灰市场概况</w:t>
      </w:r>
      <w:r>
        <w:rPr>
          <w:rFonts w:hint="eastAsia"/>
        </w:rPr>
        <w:br/>
      </w:r>
      <w:r>
        <w:rPr>
          <w:rFonts w:hint="eastAsia"/>
        </w:rPr>
        <w:t>　　第五节 全球石灰市场发展预测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石灰行业相关政策、标准</w:t>
      </w:r>
      <w:r>
        <w:rPr>
          <w:rFonts w:hint="eastAsia"/>
        </w:rPr>
        <w:br/>
      </w:r>
      <w:r>
        <w:rPr>
          <w:rFonts w:hint="eastAsia"/>
        </w:rPr>
        <w:t>　　第三节 石灰行业相关发展规划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中国石灰技术发展分析</w:t>
      </w:r>
      <w:r>
        <w:rPr>
          <w:rFonts w:hint="eastAsia"/>
        </w:rPr>
        <w:br/>
      </w:r>
      <w:r>
        <w:rPr>
          <w:rFonts w:hint="eastAsia"/>
        </w:rPr>
        <w:t>　　第一节 当前石灰技术发展现状分析</w:t>
      </w:r>
      <w:r>
        <w:rPr>
          <w:rFonts w:hint="eastAsia"/>
        </w:rPr>
        <w:br/>
      </w:r>
      <w:r>
        <w:rPr>
          <w:rFonts w:hint="eastAsia"/>
        </w:rPr>
        <w:t>　　第二节 石灰生产中需注意的问题</w:t>
      </w:r>
      <w:r>
        <w:rPr>
          <w:rFonts w:hint="eastAsia"/>
        </w:rPr>
        <w:br/>
      </w:r>
      <w:r>
        <w:rPr>
          <w:rFonts w:hint="eastAsia"/>
        </w:rPr>
        <w:t>　　第三节 石灰行业主要技术发展趋势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石灰市场特性分析</w:t>
      </w:r>
      <w:r>
        <w:rPr>
          <w:rFonts w:hint="eastAsia"/>
        </w:rPr>
        <w:br/>
      </w:r>
      <w:r>
        <w:rPr>
          <w:rFonts w:hint="eastAsia"/>
        </w:rPr>
        <w:t>　　第一节 石灰行业集中度分析</w:t>
      </w:r>
      <w:r>
        <w:rPr>
          <w:rFonts w:hint="eastAsia"/>
        </w:rPr>
        <w:br/>
      </w:r>
      <w:r>
        <w:rPr>
          <w:rFonts w:hint="eastAsia"/>
        </w:rPr>
        <w:t>　　第二节 石灰行业SWOT分析</w:t>
      </w:r>
      <w:r>
        <w:rPr>
          <w:rFonts w:hint="eastAsia"/>
        </w:rPr>
        <w:br/>
      </w:r>
      <w:r>
        <w:rPr>
          <w:rFonts w:hint="eastAsia"/>
        </w:rPr>
        <w:t>　　　　一、石灰行业优势</w:t>
      </w:r>
      <w:r>
        <w:rPr>
          <w:rFonts w:hint="eastAsia"/>
        </w:rPr>
        <w:br/>
      </w:r>
      <w:r>
        <w:rPr>
          <w:rFonts w:hint="eastAsia"/>
        </w:rPr>
        <w:t>　　　　二、石灰行业劣势</w:t>
      </w:r>
      <w:r>
        <w:rPr>
          <w:rFonts w:hint="eastAsia"/>
        </w:rPr>
        <w:br/>
      </w:r>
      <w:r>
        <w:rPr>
          <w:rFonts w:hint="eastAsia"/>
        </w:rPr>
        <w:t>　　　　三、石灰行业机会</w:t>
      </w:r>
      <w:r>
        <w:rPr>
          <w:rFonts w:hint="eastAsia"/>
        </w:rPr>
        <w:br/>
      </w:r>
      <w:r>
        <w:rPr>
          <w:rFonts w:hint="eastAsia"/>
        </w:rPr>
        <w:t>　　　　四、石灰行业风险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中国石灰发展现状</w:t>
      </w:r>
      <w:r>
        <w:rPr>
          <w:rFonts w:hint="eastAsia"/>
        </w:rPr>
        <w:br/>
      </w:r>
      <w:r>
        <w:rPr>
          <w:rFonts w:hint="eastAsia"/>
        </w:rPr>
        <w:t>　　第一节 中国石灰市场现状分析</w:t>
      </w:r>
      <w:r>
        <w:rPr>
          <w:rFonts w:hint="eastAsia"/>
        </w:rPr>
        <w:br/>
      </w:r>
      <w:r>
        <w:rPr>
          <w:rFonts w:hint="eastAsia"/>
        </w:rPr>
        <w:t>　　第二节 中国石灰行业产量情况分析及预测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一、石灰总体产能规模</w:t>
      </w:r>
      <w:r>
        <w:rPr>
          <w:rFonts w:hint="eastAsia"/>
        </w:rPr>
        <w:br/>
      </w:r>
      <w:r>
        <w:rPr>
          <w:rFonts w:hint="eastAsia"/>
        </w:rPr>
        <w:t>　　　　二、石灰生产区域分布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三、2023-2029年中国石灰产量预测</w:t>
      </w:r>
      <w:r>
        <w:rPr>
          <w:rFonts w:hint="eastAsia"/>
        </w:rPr>
        <w:br/>
      </w:r>
      <w:r>
        <w:rPr>
          <w:rFonts w:hint="eastAsia"/>
        </w:rPr>
        <w:t>　　第三节 中国石灰市场需求分析及预测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三、2023-2029年中国石灰市场需求量预测</w:t>
      </w:r>
      <w:r>
        <w:rPr>
          <w:rFonts w:hint="eastAsia"/>
        </w:rPr>
        <w:br/>
      </w:r>
      <w:r>
        <w:rPr>
          <w:rFonts w:hint="eastAsia"/>
        </w:rPr>
        <w:t>　　第四节 中国石灰价格趋势分析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2018-2023年石灰行业经济运行状况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**地区石灰市场发展分析</w:t>
      </w:r>
      <w:r>
        <w:rPr>
          <w:rFonts w:hint="eastAsia"/>
        </w:rPr>
        <w:br/>
      </w:r>
      <w:r>
        <w:rPr>
          <w:rFonts w:hint="eastAsia"/>
        </w:rPr>
        <w:t>　　第三节 **地区石灰市场发展分析</w:t>
      </w:r>
      <w:r>
        <w:rPr>
          <w:rFonts w:hint="eastAsia"/>
        </w:rPr>
        <w:br/>
      </w:r>
      <w:r>
        <w:rPr>
          <w:rFonts w:hint="eastAsia"/>
        </w:rPr>
        <w:t>　　第四节 **地区石灰市场发展分析</w:t>
      </w:r>
      <w:r>
        <w:rPr>
          <w:rFonts w:hint="eastAsia"/>
        </w:rPr>
        <w:br/>
      </w:r>
      <w:r>
        <w:rPr>
          <w:rFonts w:hint="eastAsia"/>
        </w:rPr>
        <w:t>　　第五节 **地区石灰市场发展分析</w:t>
      </w:r>
      <w:r>
        <w:rPr>
          <w:rFonts w:hint="eastAsia"/>
        </w:rPr>
        <w:br/>
      </w:r>
      <w:r>
        <w:rPr>
          <w:rFonts w:hint="eastAsia"/>
        </w:rPr>
        <w:t>　　第六节 **地区石灰市场发展分析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2018-2023年中国石灰进出口分析</w:t>
      </w:r>
      <w:r>
        <w:rPr>
          <w:rFonts w:hint="eastAsia"/>
        </w:rPr>
        <w:br/>
      </w:r>
      <w:r>
        <w:rPr>
          <w:rFonts w:hint="eastAsia"/>
        </w:rPr>
        <w:t>　　第一节 石灰进口情况分析</w:t>
      </w:r>
      <w:r>
        <w:rPr>
          <w:rFonts w:hint="eastAsia"/>
        </w:rPr>
        <w:br/>
      </w:r>
      <w:r>
        <w:rPr>
          <w:rFonts w:hint="eastAsia"/>
        </w:rPr>
        <w:t>　　第二节 石灰出口情况分析</w:t>
      </w:r>
      <w:r>
        <w:rPr>
          <w:rFonts w:hint="eastAsia"/>
        </w:rPr>
        <w:br/>
      </w:r>
      <w:r>
        <w:rPr>
          <w:rFonts w:hint="eastAsia"/>
        </w:rPr>
        <w:t>　　第三节 影响石灰进出口因素分析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一、2023年影响石灰行业运行的有利因素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二、2023年影响石灰行业运行的稳定因素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三、2023年影响石灰行业运行的不利因素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四、2023年我国石灰行业发展面临的挑战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五、2023年我国石灰行业发展面临的机遇</w:t>
      </w:r>
      <w:r>
        <w:rPr>
          <w:rFonts w:hint="eastAsia"/>
        </w:rPr>
        <w:br/>
      </w:r>
      <w:r>
        <w:rPr>
          <w:rFonts w:hint="eastAsia"/>
        </w:rPr>
        <w:t>　　第二节 石灰行业投资风险预警</w:t>
      </w:r>
      <w:r>
        <w:rPr>
          <w:rFonts w:hint="eastAsia"/>
        </w:rPr>
        <w:br/>
      </w:r>
      <w:r>
        <w:rPr>
          <w:rFonts w:hint="eastAsia"/>
        </w:rPr>
        <w:t>　　　　一、石灰行业市场风险预测</w:t>
      </w:r>
      <w:r>
        <w:rPr>
          <w:rFonts w:hint="eastAsia"/>
        </w:rPr>
        <w:br/>
      </w:r>
      <w:r>
        <w:rPr>
          <w:rFonts w:hint="eastAsia"/>
        </w:rPr>
        <w:t>　　　　二、石灰行业政策风险预测</w:t>
      </w:r>
      <w:r>
        <w:rPr>
          <w:rFonts w:hint="eastAsia"/>
        </w:rPr>
        <w:br/>
      </w:r>
      <w:r>
        <w:rPr>
          <w:rFonts w:hint="eastAsia"/>
        </w:rPr>
        <w:t>　　　　三、石灰行业经营风险预测</w:t>
      </w:r>
      <w:r>
        <w:rPr>
          <w:rFonts w:hint="eastAsia"/>
        </w:rPr>
        <w:br/>
      </w:r>
      <w:r>
        <w:rPr>
          <w:rFonts w:hint="eastAsia"/>
        </w:rPr>
        <w:t>　　　　四、石灰行业技术风险预测</w:t>
      </w:r>
      <w:r>
        <w:rPr>
          <w:rFonts w:hint="eastAsia"/>
        </w:rPr>
        <w:br/>
      </w:r>
      <w:r>
        <w:rPr>
          <w:rFonts w:hint="eastAsia"/>
        </w:rPr>
        <w:t>　　　　五、石灰行业竞争风险预测</w:t>
      </w:r>
      <w:r>
        <w:rPr>
          <w:rFonts w:hint="eastAsia"/>
        </w:rPr>
        <w:br/>
      </w:r>
      <w:r>
        <w:rPr>
          <w:rFonts w:hint="eastAsia"/>
        </w:rPr>
        <w:t>　　　　六、石灰行业其他风险预测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石灰投资建议</w:t>
      </w:r>
      <w:r>
        <w:rPr>
          <w:rFonts w:hint="eastAsia"/>
        </w:rPr>
        <w:br/>
      </w:r>
      <w:r>
        <w:rPr>
          <w:rFonts w:hint="eastAsia"/>
        </w:rPr>
        <w:t>　　第一节 石灰行业投资环境分析</w:t>
      </w:r>
      <w:r>
        <w:rPr>
          <w:rFonts w:hint="eastAsia"/>
        </w:rPr>
        <w:br/>
      </w:r>
      <w:r>
        <w:rPr>
          <w:rFonts w:hint="eastAsia"/>
        </w:rPr>
        <w:t>　　第二节 石灰行业投资进入壁垒分析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石灰行业历程</w:t>
      </w:r>
      <w:r>
        <w:rPr>
          <w:rFonts w:hint="eastAsia"/>
        </w:rPr>
        <w:br/>
      </w:r>
      <w:r>
        <w:rPr>
          <w:rFonts w:hint="eastAsia"/>
        </w:rPr>
        <w:t>　　图表 石灰行业生命周期</w:t>
      </w:r>
      <w:r>
        <w:rPr>
          <w:rFonts w:hint="eastAsia"/>
        </w:rPr>
        <w:br/>
      </w:r>
      <w:r>
        <w:rPr>
          <w:rFonts w:hint="eastAsia"/>
        </w:rPr>
        <w:t>　　图表 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2018-2023年中国石灰出口金额分析</w:t>
      </w:r>
      <w:r>
        <w:rPr>
          <w:rFonts w:hint="eastAsia"/>
        </w:rPr>
        <w:br/>
      </w:r>
      <w:r>
        <w:rPr>
          <w:rFonts w:hint="eastAsia"/>
        </w:rPr>
        <w:t>　　图表 2023年中国石灰进口国家及地区分析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635390a114c07" w:history="1">
        <w:r>
          <w:rPr>
            <w:rStyle w:val="Hyperlink"/>
          </w:rPr>
          <w:t>2023-2029年全球与中国石灰市场深度调研与发展趋势分析报告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635390a114c07" w:history="1">
        <w:r>
          <w:rPr>
            <w:rStyle w:val="Hyperlink"/>
          </w:rPr>
          <w:t>https://www.20087.com/9/83/ShiHuiDeFaZhanQuShi.html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热点：生石灰价格每吨多少钱、石灰的化学式、石灰是什么、石灰石、石灰的用途、石灰粉的作用和功效、石灰化学式、石灰吟古诗原文、石灰进入眼睛处理方法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7d83d3b0e42ff" w:history="1">
      <w:r>
        <w:rPr>
          <w:rStyle w:val="Hyperlink"/>
        </w:rPr>
        <w:t>2023-2029年全球与中国石灰市场深度调研与发展趋势分析报告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iHuiDeFaZhanQuShi.html" TargetMode="External" Id="R6fa635390a11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iHuiDeFaZhanQuShi.html" TargetMode="External" Id="R9c57d83d3b0e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2023-03-01T00:19:00Z</dcterms:created>
  <dcterms:modified xsi:type="dcterms:W3CDTF">2023-03-01T01:19:00Z</dcterms:modified>
  <dc:subject>2023-2029年全球与中国石灰市场深度调研与发展趋势分析报告</dc:subject>
  <dc:title>2023-2029年全球与中国石灰市场深度调研与发展趋势分析报告</dc:title>
  <cp:keywords>2023-2029年全球与中国石灰市场深度调研与发展趋势分析报告</cp:keywords>
  <dc:description>2023-2029年全球与中国石灰市场深度调研与发展趋势分析报告</dc:description>
</cp:coreProperties>
</file>