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604f8cfd094db9" w:history="1">
              <w:r>
                <w:rPr>
                  <w:rStyle w:val="Hyperlink"/>
                </w:rPr>
                <w:t>2025-2031年中国聚维酮（PVP）行业发展研及市场前景预测报告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604f8cfd094db9" w:history="1">
              <w:r>
                <w:rPr>
                  <w:rStyle w:val="Hyperlink"/>
                </w:rPr>
                <w:t>2025-2031年中国聚维酮（PVP）行业发展研及市场前景预测报告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604f8cfd094db9" w:history="1">
                <w:r>
                  <w:rPr>
                    <w:rStyle w:val="Hyperlink"/>
                  </w:rPr>
                  <w:t>https://www.20087.com/9/93/JuWeiTong-PVP-HangYeQianJingFenXi.html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维酮（PVP）是一种水溶性高分子聚合物，在医药、化妆品、食品及工业领域具有广泛应用。在制药行业，PVP常用作片剂粘合剂、药物增溶载体及眼药水中的成膜剂；在化妆品中则作为定型剂、分散稳定剂及活性成分缓释载体；工业上用于墨水、涂料及光刻胶配方。其优势在于优异的生物相容性、化学惰性及成膜透明性。然而，PVP在体内代谢缓慢，高分子量型号存在潜在蓄积风险；同时，不同聚合度（K值）产品性能差异大，对应用适配提出精细化要求。</w:t>
      </w:r>
      <w:r>
        <w:rPr>
          <w:rFonts w:hint="eastAsia"/>
        </w:rPr>
        <w:br/>
      </w:r>
      <w:r>
        <w:rPr>
          <w:rFonts w:hint="eastAsia"/>
        </w:rPr>
        <w:t>　　未来，聚维酮将向功能化改性、精准医药应用与绿色合成路径深化发展。接枝季铵盐或羧基的改性PVP将赋予抗菌或pH响应特性，拓展至伤口敷料与智能递送系统。在mRNA疫苗与核酸药物中，PVP衍生物作为稳定辅料的研究正加速推进。合成工艺将采用无溶剂本体聚合或生物催化法，减少副产物与能耗。此外，可生物降解PVP类似物（如聚乙烯醇-吡咯烷酮共聚物）将平衡性能与环境友好性。最终，聚维酮将从“通用辅料”升级为“定制化功能高分子平台”，支撑高端制剂与绿色化学品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604f8cfd094db9" w:history="1">
        <w:r>
          <w:rPr>
            <w:rStyle w:val="Hyperlink"/>
          </w:rPr>
          <w:t>2025-2031年中国聚维酮（PVP）行业发展研及市场前景预测报告</w:t>
        </w:r>
      </w:hyperlink>
      <w:r>
        <w:rPr>
          <w:rFonts w:hint="eastAsia"/>
        </w:rPr>
        <w:t>》全面梳理了聚维酮（PVP）行业的市场规模、技术现状及产业链结构，结合数据分析了聚维酮（PVP）市场需求、价格动态与竞争格局，科学预测了聚维酮（PVP）发展趋势与市场前景，解读了行业内重点企业的战略布局与品牌影响力，同时对市场竞争与集中度进行了评估。此外，报告还细分了市场领域，揭示了聚维酮（PVP）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聚维酮（PVP）行业概述</w:t>
      </w:r>
      <w:r>
        <w:rPr>
          <w:rFonts w:hint="eastAsia"/>
        </w:rPr>
        <w:br/>
      </w:r>
      <w:r>
        <w:rPr>
          <w:rFonts w:hint="eastAsia"/>
        </w:rPr>
        <w:t>　　第一节 聚维酮（PVP）定义与分类</w:t>
      </w:r>
      <w:r>
        <w:rPr>
          <w:rFonts w:hint="eastAsia"/>
        </w:rPr>
        <w:br/>
      </w:r>
      <w:r>
        <w:rPr>
          <w:rFonts w:hint="eastAsia"/>
        </w:rPr>
        <w:t>　　第二节 聚维酮（PVP）应用领域</w:t>
      </w:r>
      <w:r>
        <w:rPr>
          <w:rFonts w:hint="eastAsia"/>
        </w:rPr>
        <w:br/>
      </w:r>
      <w:r>
        <w:rPr>
          <w:rFonts w:hint="eastAsia"/>
        </w:rPr>
        <w:t>　　第三节 聚维酮（PVP）行业经济指标分析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聚维酮（PVP）产业链及经营模式分析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三、聚维酮（PVP）销售模式及销售渠道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全球聚维酮（PVP）市场发展综述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2019-2024年全球聚维酮（PVP）市场规模与趋势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主要国家与地区聚维酮（PVP）市场分析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2025-2031年全球聚维酮（PVP）行业发展趋势与前景预测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中国聚维酮（PVP）行业市场分析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2024-2025年聚维酮（PVP）产能与投资动态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一、国内聚维酮（PVP）产能及利用情况</w:t>
      </w:r>
      <w:r>
        <w:rPr>
          <w:rFonts w:hint="eastAsia"/>
        </w:rPr>
        <w:br/>
      </w:r>
      <w:r>
        <w:rPr>
          <w:rFonts w:hint="eastAsia"/>
        </w:rPr>
        <w:t>　　　　二、聚维酮（PVP）产能扩张与投资动态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2025-2031年聚维酮（PVP）行业产量统计与趋势预测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一、2019-2024年聚维酮（PVP）行业产量数据统计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1、2019-2024年聚维酮（PVP）产量及增长趋势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2、2019-2024年聚维酮（PVP）细分产品产量及份额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二、影响聚维酮（PVP）产量的关键因素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三、2025-2031年聚维酮（PVP）产量预测</w:t>
      </w:r>
      <w:r>
        <w:rPr>
          <w:rFonts w:hint="eastAsia"/>
        </w:rPr>
        <w:br/>
      </w:r>
      <w:r>
        <w:rPr>
          <w:rFonts w:hint="eastAsia"/>
        </w:rPr>
        <w:t>　　第三节 2025-2031年聚维酮（PVP）市场需求与销售分析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一、2024-2025年聚维酮（PVP）行业需求现状</w:t>
      </w:r>
      <w:r>
        <w:rPr>
          <w:rFonts w:hint="eastAsia"/>
        </w:rPr>
        <w:br/>
      </w:r>
      <w:r>
        <w:rPr>
          <w:rFonts w:hint="eastAsia"/>
        </w:rPr>
        <w:t>　　　　二、聚维酮（PVP）客户群体与需求特点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三、2019-2024年聚维酮（PVP）行业销售规模分析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四、2025-2031年聚维酮（PVP）市场增长潜力与规模预测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中国聚维酮（PVP）细分市场与下游应用领域分析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聚维酮（PVP）细分市场分析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一、2024-2025年聚维酮（PVP）主要细分产品市场现状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聚维酮（PVP）下游应用与客户群体分析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一、2024-2025年聚维酮（PVP）各应用领域市场现状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2024-2025年聚维酮（PVP）行业技术发展现状及趋势分析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聚维酮（PVP）行业技术发展现状分析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国内外聚维酮（PVP）行业技术差异与原因</w:t>
      </w:r>
      <w:r>
        <w:rPr>
          <w:rFonts w:hint="eastAsia"/>
        </w:rPr>
        <w:br/>
      </w:r>
      <w:r>
        <w:rPr>
          <w:rFonts w:hint="eastAsia"/>
        </w:rPr>
        <w:t>　　第三节 聚维酮（PVP）行业技术发展方向、趋势预测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提升聚维酮（PVP）行业技术能力策略建议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聚维酮（PVP）价格机制与竞争策略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一、2019-2024年聚维酮（PVP）市场价格走势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聚维酮（PVP）定价策略与方法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2025-2031年聚维酮（PVP）价格竞争态势与趋势预测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中国聚维酮（PVP）行业重点区域市场研究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2024-2025年重点区域聚维酮（PVP）市场发展概况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二、2019-2024年聚维酮（PVP）市场需求规模情况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三、2025-2031年聚维酮（PVP）行业发展潜力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二、2019-2024年聚维酮（PVP）市场需求规模情况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三、2025-2031年聚维酮（PVP）行业发展潜力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二、2019-2024年聚维酮（PVP）市场需求规模情况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三、2025-2031年聚维酮（PVP）行业发展潜力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二、2019-2024年聚维酮（PVP）市场需求规模情况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三、2025-2031年聚维酮（PVP）行业发展潜力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二、2019-2024年聚维酮（PVP）市场需求规模情况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三、2025-2031年聚维酮（PVP）行业发展潜力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2019-2024年中国聚维酮（PVP）行业进出口情况分析</w:t>
      </w:r>
      <w:r>
        <w:rPr>
          <w:rFonts w:hint="eastAsia"/>
        </w:rPr>
        <w:br/>
      </w:r>
      <w:r>
        <w:rPr>
          <w:rFonts w:hint="eastAsia"/>
        </w:rPr>
        <w:t>　　第一节 聚维酮（PVP）行业进口情况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一、2019-2024年聚维酮（PVP）进口规模及增长情况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二、聚维酮（PVP）主要进口来源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聚维酮（PVP）行业出口情况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一、2019-2024年聚维酮（PVP）出口规模及增长情况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二、聚维酮（PVP）主要出口目的地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2019-2024年中国聚维酮（PVP）行业总体发展与财务状况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2019-2024年中国聚维酮（PVP）行业规模情况</w:t>
      </w:r>
      <w:r>
        <w:rPr>
          <w:rFonts w:hint="eastAsia"/>
        </w:rPr>
        <w:br/>
      </w:r>
      <w:r>
        <w:rPr>
          <w:rFonts w:hint="eastAsia"/>
        </w:rPr>
        <w:t>　　　　一、聚维酮（PVP）行业企业数量规模</w:t>
      </w:r>
      <w:r>
        <w:rPr>
          <w:rFonts w:hint="eastAsia"/>
        </w:rPr>
        <w:br/>
      </w:r>
      <w:r>
        <w:rPr>
          <w:rFonts w:hint="eastAsia"/>
        </w:rPr>
        <w:t>　　　　二、聚维酮（PVP）行业从业人员规模</w:t>
      </w:r>
      <w:r>
        <w:rPr>
          <w:rFonts w:hint="eastAsia"/>
        </w:rPr>
        <w:br/>
      </w:r>
      <w:r>
        <w:rPr>
          <w:rFonts w:hint="eastAsia"/>
        </w:rPr>
        <w:t>　　　　三、聚维酮（PVP）行业市场敏感性分析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2019-2024年中国聚维酮（PVP）行业财务能力分析</w:t>
      </w:r>
      <w:r>
        <w:rPr>
          <w:rFonts w:hint="eastAsia"/>
        </w:rPr>
        <w:br/>
      </w:r>
      <w:r>
        <w:rPr>
          <w:rFonts w:hint="eastAsia"/>
        </w:rPr>
        <w:t>　　　　一、聚维酮（PVP）行业盈利能力</w:t>
      </w:r>
      <w:r>
        <w:rPr>
          <w:rFonts w:hint="eastAsia"/>
        </w:rPr>
        <w:br/>
      </w:r>
      <w:r>
        <w:rPr>
          <w:rFonts w:hint="eastAsia"/>
        </w:rPr>
        <w:t>　　　　二、聚维酮（PVP）行业偿债能力</w:t>
      </w:r>
      <w:r>
        <w:rPr>
          <w:rFonts w:hint="eastAsia"/>
        </w:rPr>
        <w:br/>
      </w:r>
      <w:r>
        <w:rPr>
          <w:rFonts w:hint="eastAsia"/>
        </w:rPr>
        <w:t>　　　　三、聚维酮（PVP）行业营运能力</w:t>
      </w:r>
      <w:r>
        <w:rPr>
          <w:rFonts w:hint="eastAsia"/>
        </w:rPr>
        <w:br/>
      </w:r>
      <w:r>
        <w:rPr>
          <w:rFonts w:hint="eastAsia"/>
        </w:rPr>
        <w:t>　　　　四、聚维酮（PVP）行业发展能力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聚维酮（PVP）行业重点企业调研分析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二、企业聚维酮（PVP）业务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二、企业聚维酮（PVP）业务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二、企业聚维酮（PVP）业务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二、企业聚维酮（PVP）业务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二、企业聚维酮（PVP）业务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二、企业聚维酮（PVP）业务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中国聚维酮（PVP）行业竞争格局分析</w:t>
      </w:r>
      <w:r>
        <w:rPr>
          <w:rFonts w:hint="eastAsia"/>
        </w:rPr>
        <w:br/>
      </w:r>
      <w:r>
        <w:rPr>
          <w:rFonts w:hint="eastAsia"/>
        </w:rPr>
        <w:t>　　第一节 聚维酮（PVP）行业竞争格局总览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2024-2025年聚维酮（PVP）行业竞争力分析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2019-2024年聚维酮（PVP）行业企业并购活动分析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2024-2025年聚维酮（PVP）行业会展与招投标活动分析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一、聚维酮（PVP）行业会展活动及其市场影响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2025年中国聚维酮（PVP）企业发展企业发展策略与建议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聚维酮（PVP）销售模式与渠道策略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聚维酮（PVP）品牌与市场推广策略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聚维酮（PVP）研发投入与技术创新能力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聚维酮（PVP）合作联盟与资源整合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中国聚维酮（PVP）行业风险与对策</w:t>
      </w:r>
      <w:r>
        <w:rPr>
          <w:rFonts w:hint="eastAsia"/>
        </w:rPr>
        <w:br/>
      </w:r>
      <w:r>
        <w:rPr>
          <w:rFonts w:hint="eastAsia"/>
        </w:rPr>
        <w:t>　　第一节 聚维酮（PVP）行业SWOT分析</w:t>
      </w:r>
      <w:r>
        <w:rPr>
          <w:rFonts w:hint="eastAsia"/>
        </w:rPr>
        <w:br/>
      </w:r>
      <w:r>
        <w:rPr>
          <w:rFonts w:hint="eastAsia"/>
        </w:rPr>
        <w:t>　　　　一、聚维酮（PVP）行业优势</w:t>
      </w:r>
      <w:r>
        <w:rPr>
          <w:rFonts w:hint="eastAsia"/>
        </w:rPr>
        <w:br/>
      </w:r>
      <w:r>
        <w:rPr>
          <w:rFonts w:hint="eastAsia"/>
        </w:rPr>
        <w:t>　　　　二、聚维酮（PVP）行业劣势</w:t>
      </w:r>
      <w:r>
        <w:rPr>
          <w:rFonts w:hint="eastAsia"/>
        </w:rPr>
        <w:br/>
      </w:r>
      <w:r>
        <w:rPr>
          <w:rFonts w:hint="eastAsia"/>
        </w:rPr>
        <w:t>　　　　三、聚维酮（PVP）市场机会</w:t>
      </w:r>
      <w:r>
        <w:rPr>
          <w:rFonts w:hint="eastAsia"/>
        </w:rPr>
        <w:br/>
      </w:r>
      <w:r>
        <w:rPr>
          <w:rFonts w:hint="eastAsia"/>
        </w:rPr>
        <w:t>　　　　四、聚维酮（PVP）市场威胁</w:t>
      </w:r>
      <w:r>
        <w:rPr>
          <w:rFonts w:hint="eastAsia"/>
        </w:rPr>
        <w:br/>
      </w:r>
      <w:r>
        <w:rPr>
          <w:rFonts w:hint="eastAsia"/>
        </w:rPr>
        <w:t>　　第二节 聚维酮（PVP）行业风险及对策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2025-2031年中国聚维酮（PVP）行业前景与发展趋势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2024-2025年聚维酮（PVP）行业发展环境分析</w:t>
      </w:r>
      <w:r>
        <w:rPr>
          <w:rFonts w:hint="eastAsia"/>
        </w:rPr>
        <w:br/>
      </w:r>
      <w:r>
        <w:rPr>
          <w:rFonts w:hint="eastAsia"/>
        </w:rPr>
        <w:t>　　　　一、聚维酮（PVP）行业主管部门与监管体制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二、聚维酮（PVP）行业主要法律法规及政策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三、聚维酮（PVP）行业标准与质量监管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2025-2031年聚维酮（PVP）行业发展趋势与方向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2025-2031年聚维酮（PVP）行业发展潜力与机遇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聚维酮（PVP）行业研究结论与建议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(中^智林)聚维酮（PVP）行业发展建议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2019-2024年中国聚维酮（PVP）市场规模及增长情况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2019-2024年中国聚维酮（PVP）行业产量及增长趋势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2025-2031年中国聚维酮（PVP）行业产量预测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2019-2024年中国聚维酮（PVP）行业市场需求及增长情况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2025-2031年中国聚维酮（PVP）行业市场需求预测</w:t>
      </w:r>
      <w:r>
        <w:rPr>
          <w:rFonts w:hint="eastAsia"/>
        </w:rPr>
        <w:br/>
      </w:r>
      <w:r>
        <w:rPr>
          <w:rFonts w:hint="eastAsia"/>
        </w:rPr>
        <w:t>　　图表 **地区聚维酮（PVP）市场规模及增长情况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**地区聚维酮（PVP）行业市场需求情况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**地区聚维酮（PVP）市场规模及增长情况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**地区聚维酮（PVP）行业市场需求情况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2019-2024年中国聚维酮（PVP）行业出口情况分析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聚维酮（PVP）重点企业经营情况分析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2025年聚维酮（PVP）行业壁垒</w:t>
      </w:r>
      <w:r>
        <w:rPr>
          <w:rFonts w:hint="eastAsia"/>
        </w:rPr>
        <w:br/>
      </w:r>
      <w:r>
        <w:rPr>
          <w:rFonts w:hint="eastAsia"/>
        </w:rPr>
        <w:t>　　图表 2025年聚维酮（PVP）市场前景分析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2025-2031年中国聚维酮（PVP）市场规模预测</w:t>
      </w:r>
      <w:r>
        <w:rPr>
          <w:rFonts w:hint="eastAsia"/>
        </w:rPr>
        <w:br/>
      </w:r>
      <w:r>
        <w:rPr>
          <w:rFonts w:hint="eastAsia"/>
        </w:rPr>
        <w:t>　　图表 2025年聚维酮（PVP）发展趋势预测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604f8cfd094db9" w:history="1">
        <w:r>
          <w:rPr>
            <w:rStyle w:val="Hyperlink"/>
          </w:rPr>
          <w:t>2025-2031年中国聚维酮（PVP）行业发展研及市场前景预测报告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604f8cfd094db9" w:history="1">
        <w:r>
          <w:rPr>
            <w:rStyle w:val="Hyperlink"/>
          </w:rPr>
          <w:t>https://www.20087.com/9/93/JuWeiTong-PVP-HangYeQianJingFenXi.html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热点：聚维酮的应用、聚维酮PVP、pvp聚合物、聚维酮（PVP）、pvp金属是什么药、聚维酮pvp在药剂中的应用、用什么替代聚维酮k30、聚维酮pvp的作用、交联聚维酮缩写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a3bd244f66485a" w:history="1">
      <w:r>
        <w:rPr>
          <w:rStyle w:val="Hyperlink"/>
        </w:rPr>
        <w:t>2025-2031年中国聚维酮（PVP）行业发展研及市场前景预测报告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JuWeiTong-PVP-HangYeQianJingFenXi.html" TargetMode="External" Id="R4c604f8cfd094d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JuWeiTong-PVP-HangYeQianJingFenXi.html" TargetMode="External" Id="R4aa3bd244f6648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2025-11-03T01:28:22Z</dcterms:created>
  <dcterms:modified xsi:type="dcterms:W3CDTF">2025-11-03T02:28:22Z</dcterms:modified>
  <dc:subject>2025-2031年中国聚维酮（PVP）行业发展研及市场前景预测报告</dc:subject>
  <dc:title>2025-2031年中国聚维酮（PVP）行业发展研及市场前景预测报告</dc:title>
  <cp:keywords>2025-2031年中国聚维酮（PVP）行业发展研及市场前景预测报告</cp:keywords>
  <dc:description>2025-2031年中国聚维酮（PVP）行业发展研及市场前景预测报告</dc:description>
</cp:coreProperties>
</file>