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5206ad964418" w:history="1">
              <w:r>
                <w:rPr>
                  <w:rStyle w:val="Hyperlink"/>
                </w:rPr>
                <w:t>2025-2031年全球与中国镀铜钢管行业研究及发展趋势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5206ad964418" w:history="1">
              <w:r>
                <w:rPr>
                  <w:rStyle w:val="Hyperlink"/>
                </w:rPr>
                <w:t>2025-2031年全球与中国镀铜钢管行业研究及发展趋势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45206ad964418" w:history="1">
                <w:r>
                  <w:rPr>
                    <w:rStyle w:val="Hyperlink"/>
                  </w:rPr>
                  <w:t>https://www.20087.com/9/63/DuTongGangGuanDeFaZhanQuShi.html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钢管是一种兼具铜的优良导电性和钢管的机械强度的复合材料，在电气、建筑、太阳能热利用等领域有广泛应用。现代生产技术如连续电镀法的使用，提高了镀层的均匀性和附着力，延长了产品的使用寿命。同时，环保型镀液的开发减少了有害物质的排放，符合绿色生产要求。</w:t>
      </w:r>
      <w:r>
        <w:rPr>
          <w:rFonts w:hint="eastAsia"/>
        </w:rPr>
        <w:br/>
      </w:r>
      <w:r>
        <w:rPr>
          <w:rFonts w:hint="eastAsia"/>
        </w:rPr>
        <w:t>　　镀铜钢管的未来将聚焦于高性能与环保升级。新材料技术的应用，如纳米涂层技术，将提升钢管的耐腐蚀性和导电性，满足更高标准的使用需求。在环保方面，随着无氰电镀技术的成熟，将彻底解决镀铜过程中氰化物的污染问题。此外，智能化生产系统和在线质量监控系统的引入，将进一步提高生产效率和产品质量，适应市场对高品质镀铜钢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5206ad964418" w:history="1">
        <w:r>
          <w:rPr>
            <w:rStyle w:val="Hyperlink"/>
          </w:rPr>
          <w:t>2025-2031年全球与中国镀铜钢管行业研究及发展趋势</w:t>
        </w:r>
      </w:hyperlink>
      <w:r>
        <w:rPr>
          <w:rFonts w:hint="eastAsia"/>
        </w:rPr>
        <w:t>》通过严谨的分析、翔实的数据及直观的图表，系统解析了镀铜钢管行业的市场规模、需求变化、价格波动及产业链结构。报告全面评估了当前镀铜钢管市场现状，科学预测了未来市场前景与发展趋势，重点剖析了镀铜钢管细分市场的机遇与挑战。同时，报告对镀铜钢管重点企业的竞争地位及市场集中度进行了评估，为镀铜钢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中国镀铜钢管概述</w:t>
      </w:r>
      <w:r>
        <w:rPr>
          <w:rFonts w:hint="eastAsia"/>
        </w:rPr>
        <w:br/>
      </w:r>
      <w:r>
        <w:rPr>
          <w:rFonts w:hint="eastAsia"/>
        </w:rPr>
        <w:t>　　第一节 镀铜钢管行业定义</w:t>
      </w:r>
      <w:r>
        <w:rPr>
          <w:rFonts w:hint="eastAsia"/>
        </w:rPr>
        <w:br/>
      </w:r>
      <w:r>
        <w:rPr>
          <w:rFonts w:hint="eastAsia"/>
        </w:rPr>
        <w:t>　　第二节 镀铜钢管行业发展特性</w:t>
      </w:r>
      <w:r>
        <w:rPr>
          <w:rFonts w:hint="eastAsia"/>
        </w:rPr>
        <w:br/>
      </w:r>
      <w:r>
        <w:rPr>
          <w:rFonts w:hint="eastAsia"/>
        </w:rPr>
        <w:t>　　第三节 镀铜钢管产业链分析</w:t>
      </w:r>
      <w:r>
        <w:rPr>
          <w:rFonts w:hint="eastAsia"/>
        </w:rPr>
        <w:br/>
      </w:r>
      <w:r>
        <w:rPr>
          <w:rFonts w:hint="eastAsia"/>
        </w:rPr>
        <w:t>　　第四节 镀铜钢管行业生命周期分析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2024-2025年国外镀铜钢管市场发展概况</w:t>
      </w:r>
      <w:r>
        <w:rPr>
          <w:rFonts w:hint="eastAsia"/>
        </w:rPr>
        <w:br/>
      </w:r>
      <w:r>
        <w:rPr>
          <w:rFonts w:hint="eastAsia"/>
        </w:rPr>
        <w:t>　　第一节 全球镀铜钢管市场发展分析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北美地区主要国家镀铜钢管市场概况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欧洲地区主要国家镀铜钢管市场概况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亚洲地区主要国家镀铜钢管市场概况</w:t>
      </w:r>
      <w:r>
        <w:rPr>
          <w:rFonts w:hint="eastAsia"/>
        </w:rPr>
        <w:br/>
      </w:r>
      <w:r>
        <w:rPr>
          <w:rFonts w:hint="eastAsia"/>
        </w:rPr>
        <w:t>　　第五节 全球镀铜钢管市场发展预测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2024-2025年中国镀铜钢管发展环境分析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镀铜钢管行业相关政策、标准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镀铜钢管行业相关发展规划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中国镀铜钢管技术发展分析</w:t>
      </w:r>
      <w:r>
        <w:rPr>
          <w:rFonts w:hint="eastAsia"/>
        </w:rPr>
        <w:br/>
      </w:r>
      <w:r>
        <w:rPr>
          <w:rFonts w:hint="eastAsia"/>
        </w:rPr>
        <w:t>　　第一节 当前镀铜钢管技术发展现状分析</w:t>
      </w:r>
      <w:r>
        <w:rPr>
          <w:rFonts w:hint="eastAsia"/>
        </w:rPr>
        <w:br/>
      </w:r>
      <w:r>
        <w:rPr>
          <w:rFonts w:hint="eastAsia"/>
        </w:rPr>
        <w:t>　　第二节 镀铜钢管生产中需注意的问题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镀铜钢管行业主要技术趋势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镀铜钢管市场特性分析</w:t>
      </w:r>
      <w:r>
        <w:rPr>
          <w:rFonts w:hint="eastAsia"/>
        </w:rPr>
        <w:br/>
      </w:r>
      <w:r>
        <w:rPr>
          <w:rFonts w:hint="eastAsia"/>
        </w:rPr>
        <w:t>　　第一节 镀铜钢管行业集中度分析</w:t>
      </w:r>
      <w:r>
        <w:rPr>
          <w:rFonts w:hint="eastAsia"/>
        </w:rPr>
        <w:br/>
      </w:r>
      <w:r>
        <w:rPr>
          <w:rFonts w:hint="eastAsia"/>
        </w:rPr>
        <w:t>　　第二节 镀铜钢管行业SWOT分析</w:t>
      </w:r>
      <w:r>
        <w:rPr>
          <w:rFonts w:hint="eastAsia"/>
        </w:rPr>
        <w:br/>
      </w:r>
      <w:r>
        <w:rPr>
          <w:rFonts w:hint="eastAsia"/>
        </w:rPr>
        <w:t>　　　　一、镀铜钢管行业优势</w:t>
      </w:r>
      <w:r>
        <w:rPr>
          <w:rFonts w:hint="eastAsia"/>
        </w:rPr>
        <w:br/>
      </w:r>
      <w:r>
        <w:rPr>
          <w:rFonts w:hint="eastAsia"/>
        </w:rPr>
        <w:t>　　　　二、镀铜钢管行业劣势</w:t>
      </w:r>
      <w:r>
        <w:rPr>
          <w:rFonts w:hint="eastAsia"/>
        </w:rPr>
        <w:br/>
      </w:r>
      <w:r>
        <w:rPr>
          <w:rFonts w:hint="eastAsia"/>
        </w:rPr>
        <w:t>　　　　三、镀铜钢管行业机会</w:t>
      </w:r>
      <w:r>
        <w:rPr>
          <w:rFonts w:hint="eastAsia"/>
        </w:rPr>
        <w:br/>
      </w:r>
      <w:r>
        <w:rPr>
          <w:rFonts w:hint="eastAsia"/>
        </w:rPr>
        <w:t>　　　　四、镀铜钢管行业风险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中国镀铜钢管发展现状</w:t>
      </w:r>
      <w:r>
        <w:rPr>
          <w:rFonts w:hint="eastAsia"/>
        </w:rPr>
        <w:br/>
      </w:r>
      <w:r>
        <w:rPr>
          <w:rFonts w:hint="eastAsia"/>
        </w:rPr>
        <w:t>　　第一节 中国镀铜钢管市场现状分析</w:t>
      </w:r>
      <w:r>
        <w:rPr>
          <w:rFonts w:hint="eastAsia"/>
        </w:rPr>
        <w:br/>
      </w:r>
      <w:r>
        <w:rPr>
          <w:rFonts w:hint="eastAsia"/>
        </w:rPr>
        <w:t>　　第二节 中国镀铜钢管行业产量情况分析及预测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一、镀铜钢管总体产能规模</w:t>
      </w:r>
      <w:r>
        <w:rPr>
          <w:rFonts w:hint="eastAsia"/>
        </w:rPr>
        <w:br/>
      </w:r>
      <w:r>
        <w:rPr>
          <w:rFonts w:hint="eastAsia"/>
        </w:rPr>
        <w:t>　　　　二、镀铜钢管生产区域分布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三、2019-2024年中国镀铜钢管产量统计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三、2025-2031年中国镀铜钢管产量预测</w:t>
      </w:r>
      <w:r>
        <w:rPr>
          <w:rFonts w:hint="eastAsia"/>
        </w:rPr>
        <w:br/>
      </w:r>
      <w:r>
        <w:rPr>
          <w:rFonts w:hint="eastAsia"/>
        </w:rPr>
        <w:t>　　第三节 中国镀铜钢管市场需求分析及预测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一、中国镀铜钢管市场需求特点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二、2019-2024年中国镀铜钢管市场需求量统计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三、2025-2031年中国镀铜钢管市场需求量预测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中国镀铜钢管价格趋势分析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一、2019-2024年中国镀铜钢管市场价格趋势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二、2025-2031年中国镀铜钢管市场价格走势预测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2019-2024年镀铜钢管行业经济运行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2019-2024年中国镀铜钢管行业盈利能力分析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2019-2024年中国镀铜钢管行业发展能力分析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2019-2024年镀铜钢管行业偿债能力分析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2019-2024年镀铜钢管制造企业数量分析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中国镀铜钢管行业重点地区发展分析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**地区镀铜钢管市场发展分析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**地区镀铜钢管市场发展分析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**地区镀铜钢管市场发展分析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**地区镀铜钢管市场发展分析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**地区镀铜钢管市场发展分析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2019-2024年中国镀铜钢管进出口分析</w:t>
      </w:r>
      <w:r>
        <w:rPr>
          <w:rFonts w:hint="eastAsia"/>
        </w:rPr>
        <w:br/>
      </w:r>
      <w:r>
        <w:rPr>
          <w:rFonts w:hint="eastAsia"/>
        </w:rPr>
        <w:t>　　第一节 镀铜钢管进口情况分析</w:t>
      </w:r>
      <w:r>
        <w:rPr>
          <w:rFonts w:hint="eastAsia"/>
        </w:rPr>
        <w:br/>
      </w:r>
      <w:r>
        <w:rPr>
          <w:rFonts w:hint="eastAsia"/>
        </w:rPr>
        <w:t>　　第二节 镀铜钢管出口情况分析</w:t>
      </w:r>
      <w:r>
        <w:rPr>
          <w:rFonts w:hint="eastAsia"/>
        </w:rPr>
        <w:br/>
      </w:r>
      <w:r>
        <w:rPr>
          <w:rFonts w:hint="eastAsia"/>
        </w:rPr>
        <w:t>　　第三节 影响镀铜钢管进出口因素分析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主要镀铜钢管生产企业及竞争格局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镀铜钢管行业投资战略研究</w:t>
      </w:r>
      <w:r>
        <w:rPr>
          <w:rFonts w:hint="eastAsia"/>
        </w:rPr>
        <w:br/>
      </w:r>
      <w:r>
        <w:rPr>
          <w:rFonts w:hint="eastAsia"/>
        </w:rPr>
        <w:t>　　第一节 镀铜钢管行业发展战略研究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对我国镀铜钢管品牌的战略思考</w:t>
      </w:r>
      <w:r>
        <w:rPr>
          <w:rFonts w:hint="eastAsia"/>
        </w:rPr>
        <w:br/>
      </w:r>
      <w:r>
        <w:rPr>
          <w:rFonts w:hint="eastAsia"/>
        </w:rPr>
        <w:t>　　　　一、镀铜钢管品牌的重要性</w:t>
      </w:r>
      <w:r>
        <w:rPr>
          <w:rFonts w:hint="eastAsia"/>
        </w:rPr>
        <w:br/>
      </w:r>
      <w:r>
        <w:rPr>
          <w:rFonts w:hint="eastAsia"/>
        </w:rPr>
        <w:t>　　　　二、镀铜钢管实施品牌战略的意义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三、镀铜钢管企业品牌的现状分析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四、我国镀铜钢管企业的品牌战略</w:t>
      </w:r>
      <w:r>
        <w:rPr>
          <w:rFonts w:hint="eastAsia"/>
        </w:rPr>
        <w:br/>
      </w:r>
      <w:r>
        <w:rPr>
          <w:rFonts w:hint="eastAsia"/>
        </w:rPr>
        <w:t>　　　　五、镀铜钢管品牌战略管理的策略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镀铜钢管经营策略分析</w:t>
      </w:r>
      <w:r>
        <w:rPr>
          <w:rFonts w:hint="eastAsia"/>
        </w:rPr>
        <w:br/>
      </w:r>
      <w:r>
        <w:rPr>
          <w:rFonts w:hint="eastAsia"/>
        </w:rPr>
        <w:t>　　　　一、镀铜钢管市场细分策略</w:t>
      </w:r>
      <w:r>
        <w:rPr>
          <w:rFonts w:hint="eastAsia"/>
        </w:rPr>
        <w:br/>
      </w:r>
      <w:r>
        <w:rPr>
          <w:rFonts w:hint="eastAsia"/>
        </w:rPr>
        <w:t>　　　　二、镀铜钢管市场创新策略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四、镀铜钢管新产品差异化战略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2025-2031年中国镀铜钢管发展趋势预测及投资风险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2025年镀铜钢管市场前景分析</w:t>
      </w:r>
      <w:r>
        <w:rPr>
          <w:rFonts w:hint="eastAsia"/>
        </w:rPr>
        <w:br/>
      </w:r>
      <w:r>
        <w:rPr>
          <w:rFonts w:hint="eastAsia"/>
        </w:rPr>
        <w:t>　　第二节 2025年镀铜钢管行业发展趋势预测</w:t>
      </w:r>
      <w:r>
        <w:rPr>
          <w:rFonts w:hint="eastAsia"/>
        </w:rPr>
        <w:br/>
      </w:r>
      <w:r>
        <w:rPr>
          <w:rFonts w:hint="eastAsia"/>
        </w:rPr>
        <w:t>　　第三节 镀铜钢管行业投资风险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镀铜钢管投资建议</w:t>
      </w:r>
      <w:r>
        <w:rPr>
          <w:rFonts w:hint="eastAsia"/>
        </w:rPr>
        <w:br/>
      </w:r>
      <w:r>
        <w:rPr>
          <w:rFonts w:hint="eastAsia"/>
        </w:rPr>
        <w:t>　　第一节 镀铜钢管行业投资环境分析</w:t>
      </w:r>
      <w:r>
        <w:rPr>
          <w:rFonts w:hint="eastAsia"/>
        </w:rPr>
        <w:br/>
      </w:r>
      <w:r>
        <w:rPr>
          <w:rFonts w:hint="eastAsia"/>
        </w:rPr>
        <w:t>　　第二节 镀铜钢管行业投资进入壁垒分析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镀铜钢管行业历程</w:t>
      </w:r>
      <w:r>
        <w:rPr>
          <w:rFonts w:hint="eastAsia"/>
        </w:rPr>
        <w:br/>
      </w:r>
      <w:r>
        <w:rPr>
          <w:rFonts w:hint="eastAsia"/>
        </w:rPr>
        <w:t>　　图表 镀铜钢管行业生命周期</w:t>
      </w:r>
      <w:r>
        <w:rPr>
          <w:rFonts w:hint="eastAsia"/>
        </w:rPr>
        <w:br/>
      </w:r>
      <w:r>
        <w:rPr>
          <w:rFonts w:hint="eastAsia"/>
        </w:rPr>
        <w:t>　　图表 镀铜钢管行业产业链分析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2019-2024年镀铜钢管行业市场容量分析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2019-2024年中国镀铜钢管行业产量及增长趋势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2019-2024年中国镀铜钢管市场需求量及增速统计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2024年中国镀铜钢管行业需求领域分布格局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2019-2024年中国镀铜钢管行业盈利情况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2019-2024年中国镀铜钢管行业利润总额统计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2019-2024年中国镀铜钢管进口金额分析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2019-2024年中国镀铜钢管出口数量分析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2019-2024年中国镀铜钢管出口金额分析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2024年中国镀铜钢管进口国家及地区分析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2024年中国镀铜钢管出口国家及地区分析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2019-2024年中国镀铜钢管行业企业平均规模情况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**地区镀铜钢管市场规模及增长情况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镀铜钢管重点企业（三）经营情况分析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镀铜钢管重点企业（三）主要经济指标情况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2025-2031年中国镀铜钢管行业产量预测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2025-2031年中国镀铜钢管市场需求量预测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2025-2031年中国镀铜钢管行业供需平衡预测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2025-2031年中国镀铜钢管行业市场规模预测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2025年中国镀铜钢管市场前景分析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2025年中国镀铜钢管发展趋势预测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5206ad964418" w:history="1">
        <w:r>
          <w:rPr>
            <w:rStyle w:val="Hyperlink"/>
          </w:rPr>
          <w:t>2025-2031年全球与中国镀铜钢管行业研究及发展趋势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45206ad964418" w:history="1">
        <w:r>
          <w:rPr>
            <w:rStyle w:val="Hyperlink"/>
          </w:rPr>
          <w:t>https://www.20087.com/9/63/DuTongGangGuanDeFaZhanQuShi.html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热点：空心铁管、镀铜钢管焊接规范、6米热镀锌钢管价格表、镀铜钢管有什么优点、钢管和镀锌管哪个便宜、镀铜钢管 化工厂、钢镀铜价格多少、镀铜钢管跟铜管、薄壁镀锌钢管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a8c8a33244eb3" w:history="1">
      <w:r>
        <w:rPr>
          <w:rStyle w:val="Hyperlink"/>
        </w:rPr>
        <w:t>2025-2031年全球与中国镀铜钢管行业研究及发展趋势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uTongGangGuanDeFaZhanQuShi.html" TargetMode="External" Id="Raaa45206ad96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uTongGangGuanDeFaZhanQuShi.html" TargetMode="External" Id="R457a8c8a3324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2024-09-21T08:27:00Z</dcterms:created>
  <dcterms:modified xsi:type="dcterms:W3CDTF">2024-09-21T09:27:00Z</dcterms:modified>
  <dc:subject>2025-2031年全球与中国镀铜钢管行业研究及发展趋势</dc:subject>
  <dc:title>2025-2031年全球与中国镀铜钢管行业研究及发展趋势</dc:title>
  <cp:keywords>2025-2031年全球与中国镀铜钢管行业研究及发展趋势</cp:keywords>
  <dc:description>2025-2031年全球与中国镀铜钢管行业研究及发展趋势</dc:description>
</cp:coreProperties>
</file>