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79290548403b" w:history="1">
              <w:r>
                <w:rPr>
                  <w:rStyle w:val="Hyperlink"/>
                </w:rPr>
                <w:t>2025年中国植物源生物农药市场现状调研与发展前景预测分析报告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79290548403b" w:history="1">
              <w:r>
                <w:rPr>
                  <w:rStyle w:val="Hyperlink"/>
                </w:rPr>
                <w:t>2025年中国植物源生物农药市场现状调研与发展前景预测分析报告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179290548403b" w:history="1">
                <w:r>
                  <w:rPr>
                    <w:rStyle w:val="Hyperlink"/>
                  </w:rPr>
                  <w:t>https://www.20087.com/A/33/ZhiWuYuanShengWuNongYaoHangYeYanJiuFenXi.html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生物农药是一类来源于植物的有效活性成分制成的农药产品，近年来因其低毒、低残留、环境友好等特点而受到广泛关注。随着全球农业可持续发展观念的深入推广，植物源生物农药的市场需求逐年攀升。目前，该行业正处于快速发展阶段，技术创新不断推进，新产品层出不穷。全球市场上，北美、欧洲和亚洲地区是主要的生产和消费区域，其中中国、美国和欧盟国家在植物源生物农药的研发和应用方面居于领先地位。</w:t>
      </w:r>
      <w:r>
        <w:rPr>
          <w:rFonts w:hint="eastAsia"/>
        </w:rPr>
        <w:br/>
      </w:r>
      <w:r>
        <w:rPr>
          <w:rFonts w:hint="eastAsia"/>
        </w:rPr>
        <w:t>　　未来，植物源生物农药市场预计将持续增长。一方面，随着全球对食品安全和环境保护意识的不断增强，消费者和农业生产者越来越倾向于使用生态友好型的农药产品。另一方面，各国政府不断出台相关政策，鼓励和支持生物农药的研发与推广，这将进一步推动植物源生物农药行业的健康发展。此外，随着基因工程技术的进步，未来有可能开发出更高效、更稳定的植物源生物农药产品，为农业生产提供更多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2025-2031年中国生物农药行业运行环境分析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一、农药生产管理办法</w:t>
      </w:r>
      <w:r>
        <w:rPr>
          <w:rFonts w:hint="eastAsia"/>
        </w:rPr>
        <w:br/>
      </w:r>
      <w:r>
        <w:rPr>
          <w:rFonts w:hint="eastAsia"/>
        </w:rPr>
        <w:t>　　　　二、农药限制使用管理规定</w:t>
      </w:r>
      <w:r>
        <w:rPr>
          <w:rFonts w:hint="eastAsia"/>
        </w:rPr>
        <w:br/>
      </w:r>
      <w:r>
        <w:rPr>
          <w:rFonts w:hint="eastAsia"/>
        </w:rPr>
        <w:t>　　　　三、中华人民共和国农药管理条例</w:t>
      </w:r>
      <w:r>
        <w:rPr>
          <w:rFonts w:hint="eastAsia"/>
        </w:rPr>
        <w:br/>
      </w:r>
      <w:r>
        <w:rPr>
          <w:rFonts w:hint="eastAsia"/>
        </w:rPr>
        <w:t>　　　　四、农药管理条例实施办法</w:t>
      </w:r>
      <w:r>
        <w:rPr>
          <w:rFonts w:hint="eastAsia"/>
        </w:rPr>
        <w:br/>
      </w:r>
      <w:r>
        <w:rPr>
          <w:rFonts w:hint="eastAsia"/>
        </w:rPr>
        <w:t>　　　　五、农药生产管理办法</w:t>
      </w:r>
      <w:r>
        <w:rPr>
          <w:rFonts w:hint="eastAsia"/>
        </w:rPr>
        <w:br/>
      </w:r>
      <w:r>
        <w:rPr>
          <w:rFonts w:hint="eastAsia"/>
        </w:rPr>
        <w:t>　　　　六、农药登记残留试验单位认证管理办法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　　八、农药安全使用规定</w:t>
      </w:r>
      <w:r>
        <w:rPr>
          <w:rFonts w:hint="eastAsia"/>
        </w:rPr>
        <w:br/>
      </w:r>
      <w:r>
        <w:rPr>
          <w:rFonts w:hint="eastAsia"/>
        </w:rPr>
        <w:t>　　　　九、生物农药优惠政策</w:t>
      </w:r>
      <w:r>
        <w:rPr>
          <w:rFonts w:hint="eastAsia"/>
        </w:rPr>
        <w:br/>
      </w:r>
      <w:r>
        <w:rPr>
          <w:rFonts w:hint="eastAsia"/>
        </w:rPr>
        <w:t>　　第三节 2025-2031年中国生物农药行业社会环境分析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2025-2031年中国生物农药行业发展形势分析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2025-2031年中国生物农药产业概况分析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四、我国建立新型生物农药研发技术体系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第二节 2025-2031年中国生物农药发展中存在的问题分析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五、中国生物农药发展面临的风险</w:t>
      </w:r>
      <w:r>
        <w:rPr>
          <w:rFonts w:hint="eastAsia"/>
        </w:rPr>
        <w:br/>
      </w:r>
      <w:r>
        <w:rPr>
          <w:rFonts w:hint="eastAsia"/>
        </w:rPr>
        <w:t>　　第三节 2025-2031年中国生物农药的发展对策分析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二、中国生物农药的发展措施</w:t>
      </w:r>
      <w:r>
        <w:rPr>
          <w:rFonts w:hint="eastAsia"/>
        </w:rPr>
        <w:br/>
      </w:r>
      <w:r>
        <w:rPr>
          <w:rFonts w:hint="eastAsia"/>
        </w:rPr>
        <w:t>　　　　三、发展生物农药的几点建议</w:t>
      </w:r>
      <w:r>
        <w:rPr>
          <w:rFonts w:hint="eastAsia"/>
        </w:rPr>
        <w:br/>
      </w:r>
      <w:r>
        <w:rPr>
          <w:rFonts w:hint="eastAsia"/>
        </w:rPr>
        <w:t>　　　　四、推进中国生物农药产业的策略分析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五、生物农药产业的发展战略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2025-2031年中国植物源生物农药市场运行分析</w:t>
      </w:r>
      <w:r>
        <w:rPr>
          <w:rFonts w:hint="eastAsia"/>
        </w:rPr>
        <w:br/>
      </w:r>
      <w:r>
        <w:rPr>
          <w:rFonts w:hint="eastAsia"/>
        </w:rPr>
        <w:t>　　第一节 植物源生物农药概述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2025-2031年中国植物源生物农药市场发展动态分析</w:t>
      </w:r>
      <w:r>
        <w:rPr>
          <w:rFonts w:hint="eastAsia"/>
        </w:rPr>
        <w:br/>
      </w:r>
      <w:r>
        <w:rPr>
          <w:rFonts w:hint="eastAsia"/>
        </w:rPr>
        <w:t>　　　　一、植物源农药逐渐打开了市场</w:t>
      </w:r>
      <w:r>
        <w:rPr>
          <w:rFonts w:hint="eastAsia"/>
        </w:rPr>
        <w:br/>
      </w:r>
      <w:r>
        <w:rPr>
          <w:rFonts w:hint="eastAsia"/>
        </w:rPr>
        <w:t>　　　　二、植物源农药市场发展影响因素分析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三、植物园生物农药应用现状分析</w:t>
      </w:r>
      <w:r>
        <w:rPr>
          <w:rFonts w:hint="eastAsia"/>
        </w:rPr>
        <w:br/>
      </w:r>
      <w:r>
        <w:rPr>
          <w:rFonts w:hint="eastAsia"/>
        </w:rPr>
        <w:t>　　第三节 2025-2031年中国植物源生物农药存在的问题及相应对策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二、国内冷落植物源生物农药的原因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2025-2031年中国植物源农药产品市场现状分析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2025-2031年中国植物源生物农药产品结构分析</w:t>
      </w:r>
      <w:r>
        <w:rPr>
          <w:rFonts w:hint="eastAsia"/>
        </w:rPr>
        <w:br/>
      </w:r>
      <w:r>
        <w:rPr>
          <w:rFonts w:hint="eastAsia"/>
        </w:rPr>
        <w:t>　　　　一、用于瓜果蔬菜的植物源生物农药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二、茶园植物源生物农药</w:t>
      </w:r>
      <w:r>
        <w:rPr>
          <w:rFonts w:hint="eastAsia"/>
        </w:rPr>
        <w:br/>
      </w:r>
      <w:r>
        <w:rPr>
          <w:rFonts w:hint="eastAsia"/>
        </w:rPr>
        <w:t>　　　　三、果树植物源生物农药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</w:t>
      </w:r>
      <w:r>
        <w:rPr>
          <w:rFonts w:hint="eastAsia"/>
        </w:rPr>
        <w:br/>
      </w:r>
      <w:r>
        <w:rPr>
          <w:rFonts w:hint="eastAsia"/>
        </w:rPr>
        <w:t>　　第二节 2025-2031年中国植物源生物农药研发分析</w:t>
      </w:r>
      <w:r>
        <w:rPr>
          <w:rFonts w:hint="eastAsia"/>
        </w:rPr>
        <w:br/>
      </w:r>
      <w:r>
        <w:rPr>
          <w:rFonts w:hint="eastAsia"/>
        </w:rPr>
        <w:t>　　　　一、植物源生物农药的资源状况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第三节 2025-2031年浙西南植物源农药的现状分析</w:t>
      </w:r>
      <w:r>
        <w:rPr>
          <w:rFonts w:hint="eastAsia"/>
        </w:rPr>
        <w:br/>
      </w:r>
      <w:r>
        <w:rPr>
          <w:rFonts w:hint="eastAsia"/>
        </w:rPr>
        <w:t>　　　　一、浙西南丽水市植物源农药现状发展概况</w:t>
      </w:r>
      <w:r>
        <w:rPr>
          <w:rFonts w:hint="eastAsia"/>
        </w:rPr>
        <w:br/>
      </w:r>
      <w:r>
        <w:rPr>
          <w:rFonts w:hint="eastAsia"/>
        </w:rPr>
        <w:t>　　　　二、丽水市植物源生物农药的种类调查</w:t>
      </w:r>
      <w:r>
        <w:rPr>
          <w:rFonts w:hint="eastAsia"/>
        </w:rPr>
        <w:br/>
      </w:r>
      <w:r>
        <w:rPr>
          <w:rFonts w:hint="eastAsia"/>
        </w:rPr>
        <w:t>　　　　三、丽水市植物源农药目前生产应用概况</w:t>
      </w:r>
      <w:r>
        <w:rPr>
          <w:rFonts w:hint="eastAsia"/>
        </w:rPr>
        <w:br/>
      </w:r>
      <w:r>
        <w:rPr>
          <w:rFonts w:hint="eastAsia"/>
        </w:rPr>
        <w:t>　　　　四、丽水市植物源农药研发现状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2025-2031年中国生物农药与化学农药的竞争现状分析</w:t>
      </w:r>
      <w:r>
        <w:rPr>
          <w:rFonts w:hint="eastAsia"/>
        </w:rPr>
        <w:br/>
      </w:r>
      <w:r>
        <w:rPr>
          <w:rFonts w:hint="eastAsia"/>
        </w:rPr>
        <w:t>　　第一节 2025-2031年中国化学农药行业发展概况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二、国内化学农药产品市场运行状况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三、我国南方化学农药市场价格分析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四、我国化学农药行业面临的主要难题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2025-2031年中国生物农药与化学农药的比较分析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2025-2031年中国生物农药与化学农药的并存形势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t>　　第四节 2025-2031年中国植物源农药市场竞争格局分析</w:t>
      </w:r>
      <w:r>
        <w:rPr>
          <w:rFonts w:hint="eastAsia"/>
        </w:rPr>
        <w:br/>
      </w:r>
      <w:r>
        <w:rPr>
          <w:rFonts w:hint="eastAsia"/>
        </w:rPr>
        <w:t>　　　　一、植物源农药技术竞争分析</w:t>
      </w:r>
      <w:r>
        <w:rPr>
          <w:rFonts w:hint="eastAsia"/>
        </w:rPr>
        <w:br/>
      </w:r>
      <w:r>
        <w:rPr>
          <w:rFonts w:hint="eastAsia"/>
        </w:rPr>
        <w:t>　　　　二、植物源农药价格竞争分析</w:t>
      </w:r>
      <w:r>
        <w:rPr>
          <w:rFonts w:hint="eastAsia"/>
        </w:rPr>
        <w:br/>
      </w:r>
      <w:r>
        <w:rPr>
          <w:rFonts w:hint="eastAsia"/>
        </w:rPr>
        <w:t>　　　　三、植物源农药竞争策略分析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2020-2025年中国生物化学农药制造行业盈利能力分析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2025-2031年中国植物源生物农药主要企业关键性数据分析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江苏绿丰生物有限公司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2025-2031年中国无公害蔬菜运行新形势透析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一、无公害蔬菜标准化生产示范推广</w:t>
      </w:r>
      <w:r>
        <w:rPr>
          <w:rFonts w:hint="eastAsia"/>
        </w:rPr>
        <w:br/>
      </w:r>
      <w:r>
        <w:rPr>
          <w:rFonts w:hint="eastAsia"/>
        </w:rPr>
        <w:t>　　　　二、无公害蔬菜生产工艺</w:t>
      </w:r>
      <w:r>
        <w:rPr>
          <w:rFonts w:hint="eastAsia"/>
        </w:rPr>
        <w:br/>
      </w:r>
      <w:r>
        <w:rPr>
          <w:rFonts w:hint="eastAsia"/>
        </w:rPr>
        <w:t>　　　　三、无公害蔬菜促农增收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二、无公害蔬菜进万家工程启动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三、中国发展无公害蔬菜业发展迅速</w:t>
      </w:r>
      <w:r>
        <w:rPr>
          <w:rFonts w:hint="eastAsia"/>
        </w:rPr>
        <w:br/>
      </w:r>
      <w:r>
        <w:rPr>
          <w:rFonts w:hint="eastAsia"/>
        </w:rPr>
        <w:t>　　　　四、无公害蔬菜示范基地面积不断扩大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五、无公害蔬菜生产意识和消费意识明显增强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六、无公害蔬菜发展氛围已逐步形成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一、右江区一无公害蔬菜产业协会挂牌</w:t>
      </w:r>
      <w:r>
        <w:rPr>
          <w:rFonts w:hint="eastAsia"/>
        </w:rPr>
        <w:br/>
      </w:r>
      <w:r>
        <w:rPr>
          <w:rFonts w:hint="eastAsia"/>
        </w:rPr>
        <w:t>　　　　二、太原新增一无公害蔬菜基地</w:t>
      </w:r>
      <w:r>
        <w:rPr>
          <w:rFonts w:hint="eastAsia"/>
        </w:rPr>
        <w:br/>
      </w:r>
      <w:r>
        <w:rPr>
          <w:rFonts w:hint="eastAsia"/>
        </w:rPr>
        <w:t>　　　　三、文登成为全国无公害农产品标志推广与监管示范县</w:t>
      </w:r>
      <w:r>
        <w:rPr>
          <w:rFonts w:hint="eastAsia"/>
        </w:rPr>
        <w:br/>
      </w:r>
      <w:r>
        <w:rPr>
          <w:rFonts w:hint="eastAsia"/>
        </w:rPr>
        <w:t>　　　　四、兰州市明起无公害蔬菜将有“身份证”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二、水果行业消费市场分析</w:t>
      </w:r>
      <w:r>
        <w:rPr>
          <w:rFonts w:hint="eastAsia"/>
        </w:rPr>
        <w:br/>
      </w:r>
      <w:r>
        <w:rPr>
          <w:rFonts w:hint="eastAsia"/>
        </w:rPr>
        <w:t>　　　　三、北京水果价格分析</w:t>
      </w:r>
      <w:r>
        <w:rPr>
          <w:rFonts w:hint="eastAsia"/>
        </w:rPr>
        <w:br/>
      </w:r>
      <w:r>
        <w:rPr>
          <w:rFonts w:hint="eastAsia"/>
        </w:rPr>
        <w:t>　　第二节 2025-2031年中国水果产业运行动态分析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一、咸宁水果市场分析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三、济南水果行情简析</w:t>
      </w:r>
      <w:r>
        <w:rPr>
          <w:rFonts w:hint="eastAsia"/>
        </w:rPr>
        <w:br/>
      </w:r>
      <w:r>
        <w:rPr>
          <w:rFonts w:hint="eastAsia"/>
        </w:rPr>
        <w:t>　　第三节 2025-2031年中国水果产业市场需求分析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2025-2031年中国茶叶行业发展形势分析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2025-2031年中国茶叶行业运行概况</w:t>
      </w:r>
      <w:r>
        <w:rPr>
          <w:rFonts w:hint="eastAsia"/>
        </w:rPr>
        <w:br/>
      </w:r>
      <w:r>
        <w:rPr>
          <w:rFonts w:hint="eastAsia"/>
        </w:rPr>
        <w:t>　　　　一、济研：中国茶叶行业发展状况分析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二、中国中西部茶叶行业发展现状</w:t>
      </w:r>
      <w:r>
        <w:rPr>
          <w:rFonts w:hint="eastAsia"/>
        </w:rPr>
        <w:br/>
      </w:r>
      <w:r>
        <w:rPr>
          <w:rFonts w:hint="eastAsia"/>
        </w:rPr>
        <w:t>　　　　三、中国茶叶行业对科技的需求分析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四、推动中国茶叶产业发展的因素</w:t>
      </w:r>
      <w:r>
        <w:rPr>
          <w:rFonts w:hint="eastAsia"/>
        </w:rPr>
        <w:br/>
      </w:r>
      <w:r>
        <w:rPr>
          <w:rFonts w:hint="eastAsia"/>
        </w:rPr>
        <w:t>　　　　五、中国茶需加速走向世界</w:t>
      </w:r>
      <w:r>
        <w:rPr>
          <w:rFonts w:hint="eastAsia"/>
        </w:rPr>
        <w:br/>
      </w:r>
      <w:r>
        <w:rPr>
          <w:rFonts w:hint="eastAsia"/>
        </w:rPr>
        <w:t>　　　　六、中国茶业有希望步入无公害时代</w:t>
      </w:r>
      <w:r>
        <w:rPr>
          <w:rFonts w:hint="eastAsia"/>
        </w:rPr>
        <w:br/>
      </w:r>
      <w:r>
        <w:rPr>
          <w:rFonts w:hint="eastAsia"/>
        </w:rPr>
        <w:t>　　第二节 2025-2031年中国茶叶行业存在的问题</w:t>
      </w:r>
      <w:r>
        <w:rPr>
          <w:rFonts w:hint="eastAsia"/>
        </w:rPr>
        <w:br/>
      </w:r>
      <w:r>
        <w:rPr>
          <w:rFonts w:hint="eastAsia"/>
        </w:rPr>
        <w:t>　　　　一、国内茶叶行业存在的主要问题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三、三大原因限制叶茶产业发展</w:t>
      </w:r>
      <w:r>
        <w:rPr>
          <w:rFonts w:hint="eastAsia"/>
        </w:rPr>
        <w:br/>
      </w:r>
      <w:r>
        <w:rPr>
          <w:rFonts w:hint="eastAsia"/>
        </w:rPr>
        <w:t>　　　　四、中国茶叶大国面临的问题</w:t>
      </w:r>
      <w:r>
        <w:rPr>
          <w:rFonts w:hint="eastAsia"/>
        </w:rPr>
        <w:br/>
      </w:r>
      <w:r>
        <w:rPr>
          <w:rFonts w:hint="eastAsia"/>
        </w:rPr>
        <w:t>　　　　五、中国茶叶产业技术水平与国际先进水平的差距</w:t>
      </w:r>
      <w:r>
        <w:rPr>
          <w:rFonts w:hint="eastAsia"/>
        </w:rPr>
        <w:br/>
      </w:r>
      <w:r>
        <w:rPr>
          <w:rFonts w:hint="eastAsia"/>
        </w:rPr>
        <w:t>　　第三节 2025-2031年中国茶叶行业发展策略分析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一、中国茶叶产业化对策</w:t>
      </w:r>
      <w:r>
        <w:rPr>
          <w:rFonts w:hint="eastAsia"/>
        </w:rPr>
        <w:br/>
      </w:r>
      <w:r>
        <w:rPr>
          <w:rFonts w:hint="eastAsia"/>
        </w:rPr>
        <w:t>　　　　二、提高中国茶业实力塑造茶叶强国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三、中国茶产业国际化发展策略</w:t>
      </w:r>
      <w:r>
        <w:rPr>
          <w:rFonts w:hint="eastAsia"/>
        </w:rPr>
        <w:br/>
      </w:r>
      <w:r>
        <w:rPr>
          <w:rFonts w:hint="eastAsia"/>
        </w:rPr>
        <w:t>　　　　四、中国茶业应对全球茶叶产业新格局对策</w:t>
      </w:r>
      <w:r>
        <w:rPr>
          <w:rFonts w:hint="eastAsia"/>
        </w:rPr>
        <w:br/>
      </w:r>
      <w:r>
        <w:rPr>
          <w:rFonts w:hint="eastAsia"/>
        </w:rPr>
        <w:t>　　　　五、无公害茶园的发展及策略分析</w:t>
      </w:r>
      <w:r>
        <w:rPr>
          <w:rFonts w:hint="eastAsia"/>
        </w:rPr>
        <w:br/>
      </w:r>
      <w:r>
        <w:rPr>
          <w:rFonts w:hint="eastAsia"/>
        </w:rPr>
        <w:t>　　　　六、借力文化发展中国茶叶产业</w:t>
      </w:r>
      <w:r>
        <w:rPr>
          <w:rFonts w:hint="eastAsia"/>
        </w:rPr>
        <w:br/>
      </w:r>
      <w:r>
        <w:rPr>
          <w:rFonts w:hint="eastAsia"/>
        </w:rPr>
        <w:t>　　　　七、茶叶综合利用及其产品开发途径</w:t>
      </w:r>
      <w:r>
        <w:rPr>
          <w:rFonts w:hint="eastAsia"/>
        </w:rPr>
        <w:br/>
      </w:r>
      <w:r>
        <w:rPr>
          <w:rFonts w:hint="eastAsia"/>
        </w:rPr>
        <w:t>　　　　八、茶叶深度加工发展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2025-2031年中国植物源生物农药产业发展趋势预测分析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一、生物农药的发展方向</w:t>
      </w:r>
      <w:r>
        <w:rPr>
          <w:rFonts w:hint="eastAsia"/>
        </w:rPr>
        <w:br/>
      </w:r>
      <w:r>
        <w:rPr>
          <w:rFonts w:hint="eastAsia"/>
        </w:rPr>
        <w:t>　　　　二、生物农药前途光明</w:t>
      </w:r>
      <w:r>
        <w:rPr>
          <w:rFonts w:hint="eastAsia"/>
        </w:rPr>
        <w:br/>
      </w:r>
      <w:r>
        <w:rPr>
          <w:rFonts w:hint="eastAsia"/>
        </w:rPr>
        <w:t>　　　　三、中国生物化学农药及微生物农药制造业预测分析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2025-2031年中国植物源生物农药市场前景预测分析</w:t>
      </w:r>
      <w:r>
        <w:rPr>
          <w:rFonts w:hint="eastAsia"/>
        </w:rPr>
        <w:br/>
      </w:r>
      <w:r>
        <w:rPr>
          <w:rFonts w:hint="eastAsia"/>
        </w:rPr>
        <w:t>　　　　一、产品生产情况预测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三、技术趋向预测</w:t>
      </w:r>
      <w:r>
        <w:rPr>
          <w:rFonts w:hint="eastAsia"/>
        </w:rPr>
        <w:br/>
      </w:r>
      <w:r>
        <w:rPr>
          <w:rFonts w:hint="eastAsia"/>
        </w:rPr>
        <w:t>　　第三节 2025-2031年中国植物源生物农药行业市场盈利预测分析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2025-2031年中国植物源生物农药行业投资机会与风险分析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第二节 2025-2031年中国植物源生物农药行业投资风险分析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2025-2031年植物源生物农药行业盈利模式与投资策略分析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国外植物源生物农药行业投资现状及经营模式分析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一、境外植物源生物农药行业成长情况调查</w:t>
      </w:r>
      <w:r>
        <w:rPr>
          <w:rFonts w:hint="eastAsia"/>
        </w:rPr>
        <w:br/>
      </w:r>
      <w:r>
        <w:rPr>
          <w:rFonts w:hint="eastAsia"/>
        </w:rPr>
        <w:t>　　第二节 我国植物源生物农药行业商业模式探讨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我国植物源生物农药行业投资国际化发展战略分析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我国植物源生物农药行业投资策略分析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2025-2031年植物源生物农药行业项目投资与融资建议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2025-2031年植物源生物农药行业投资收益预测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2025-2031年植物源生物农药项目投资建议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中⋅智⋅林－2025-2031年植物源生物农药项目融资建议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79290548403b" w:history="1">
        <w:r>
          <w:rPr>
            <w:rStyle w:val="Hyperlink"/>
          </w:rPr>
          <w:t>2025年中国植物源生物农药市场现状调研与发展前景预测分析报告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179290548403b" w:history="1">
        <w:r>
          <w:rPr>
            <w:rStyle w:val="Hyperlink"/>
          </w:rPr>
          <w:t>https://www.20087.com/A/33/ZhiWuYuanShengWuNongYaoHangYeYanJiuFenXi.html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热点：生物农药的特点、植物源生物农药兰州交通大学、对人体无害的农药、植物源生物农药 兰州交大 进步奖、植物源农药的作用机制、植物源生物农药需要登记证书吗、属于植物源除草剂的是、植物源生物农药名词解释、农药植物资源有哪些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c6580c7d247ce" w:history="1">
      <w:r>
        <w:rPr>
          <w:rStyle w:val="Hyperlink"/>
        </w:rPr>
        <w:t>2025年中国植物源生物农药市场现状调研与发展前景预测分析报告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ZhiWuYuanShengWuNongYaoHangYeYanJiuFenXi.html" TargetMode="External" Id="Re23179290548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ZhiWuYuanShengWuNongYaoHangYeYanJiuFenXi.html" TargetMode="External" Id="R105c6580c7d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2024-09-21T02:14:00Z</dcterms:created>
  <dcterms:modified xsi:type="dcterms:W3CDTF">2024-09-21T03:14:00Z</dcterms:modified>
  <dc:subject>2025年中国植物源生物农药市场现状调研与发展前景预测分析报告</dc:subject>
  <dc:title>2025年中国植物源生物农药市场现状调研与发展前景预测分析报告</dc:title>
  <cp:keywords>2025年中国植物源生物农药市场现状调研与发展前景预测分析报告</cp:keywords>
  <dc:description>2025年中国植物源生物农药市场现状调研与发展前景预测分析报告</dc:description>
</cp:coreProperties>
</file>