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af91686745a4" w:history="1">
              <w:r>
                <w:rPr>
                  <w:rStyle w:val="Hyperlink"/>
                </w:rPr>
                <w:t>2025年版中国氧化锗行业深度研究与市场前景分析报告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af91686745a4" w:history="1">
              <w:r>
                <w:rPr>
                  <w:rStyle w:val="Hyperlink"/>
                </w:rPr>
                <w:t>2025年版中国氧化锗行业深度研究与市场前景分析报告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3af91686745a4" w:history="1">
                <w:r>
                  <w:rPr>
                    <w:rStyle w:val="Hyperlink"/>
                  </w:rPr>
                  <w:t>https://www.20087.com/A/63/YangHuaZheHangYeFengXianBaoGao.html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锗是一种重要的半导体材料，当前在光纤通信、红外光学、太阳能电池和电子器件等领域扮演着关键角色。随着光电技术的不断进步，对高纯度氧化锗的需求持续增长。目前，氧化锗的生产技术正致力于提高纯度和降低生产成本，以满足日益扩大的应用需求。同时，科研人员正探索氧化锗在新型光电材料和器件中的应用，如用于制造更高效的红外探测器和激光器，以及在生物医学成像中的潜在用途。</w:t>
      </w:r>
      <w:r>
        <w:rPr>
          <w:rFonts w:hint="eastAsia"/>
        </w:rPr>
        <w:br/>
      </w:r>
      <w:r>
        <w:rPr>
          <w:rFonts w:hint="eastAsia"/>
        </w:rPr>
        <w:t>　　未来，氧化锗的应用领域将更加广泛和深入。一方面，随着5G通信和物联网技术的发展，对高速、大容量光纤网络的需求增加，将推动氧化锗在光纤放大器和光开关等关键组件中的应用。另一方面，氧化锗在可穿戴设备和便携式医疗设备中的应用将得到拓展，利用其在红外光谱分析和生物传感方面的优势，实现健康监测和疾病早期诊断。此外，氧化锗的合成和改性技术的创新，将促进其在量子计算和纳米电子学等前沿领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af91686745a4" w:history="1">
        <w:r>
          <w:rPr>
            <w:rStyle w:val="Hyperlink"/>
          </w:rPr>
          <w:t>2025年版中国氧化锗行业深度研究与市场前景分析报告</w:t>
        </w:r>
      </w:hyperlink>
      <w:r>
        <w:rPr>
          <w:rFonts w:hint="eastAsia"/>
        </w:rPr>
        <w:t>》基于长期的市场监测与数据资源，深入分析了氧化锗行业的产业链结构、市场规模与需求现状，探讨了价格动态。氧化锗报告全面揭示了行业当前的发展状况，并对氧化锗市场前景及趋势进行了科学预测。同时，氧化锗报告聚焦于氧化锗重点企业，深入剖析了市场竞争格局、集中度及品牌影响力，并进一步细分了市场，挖掘了氧化锗各领域的增长潜力。氧化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氧化锗产业概述</w:t>
      </w:r>
      <w:r>
        <w:rPr>
          <w:rFonts w:hint="eastAsia"/>
        </w:rPr>
        <w:br/>
      </w:r>
      <w:r>
        <w:rPr>
          <w:rFonts w:hint="eastAsia"/>
        </w:rPr>
        <w:t>　　第一节 氧化锗产业定义</w:t>
      </w:r>
      <w:r>
        <w:rPr>
          <w:rFonts w:hint="eastAsia"/>
        </w:rPr>
        <w:br/>
      </w:r>
      <w:r>
        <w:rPr>
          <w:rFonts w:hint="eastAsia"/>
        </w:rPr>
        <w:t>　　第二节 氧化锗产业发展历程</w:t>
      </w:r>
      <w:r>
        <w:rPr>
          <w:rFonts w:hint="eastAsia"/>
        </w:rPr>
        <w:br/>
      </w:r>
      <w:r>
        <w:rPr>
          <w:rFonts w:hint="eastAsia"/>
        </w:rPr>
        <w:t>　　第三节 氧化锗分类情况</w:t>
      </w:r>
      <w:r>
        <w:rPr>
          <w:rFonts w:hint="eastAsia"/>
        </w:rPr>
        <w:br/>
      </w:r>
      <w:r>
        <w:rPr>
          <w:rFonts w:hint="eastAsia"/>
        </w:rPr>
        <w:t>　　第四节 氧化锗产业链分析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2024-2025年中国氧化锗行业发展环境分析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氧化锗行业经济环境分析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氧化锗行业政策环境分析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一、氧化锗行业相关政策</w:t>
      </w:r>
      <w:r>
        <w:rPr>
          <w:rFonts w:hint="eastAsia"/>
        </w:rPr>
        <w:br/>
      </w:r>
      <w:r>
        <w:rPr>
          <w:rFonts w:hint="eastAsia"/>
        </w:rPr>
        <w:t>　　　　二、氧化锗行业相关标准</w:t>
      </w:r>
      <w:r>
        <w:rPr>
          <w:rFonts w:hint="eastAsia"/>
        </w:rPr>
        <w:br/>
      </w:r>
      <w:r>
        <w:rPr>
          <w:rFonts w:hint="eastAsia"/>
        </w:rPr>
        <w:t>　　第三节 氧化锗行业社会环境分析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国内外氧化锗行业技术差异与原因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中国氧化锗市场规模情况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一、2019-2024年氧化锗市场需求情况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三、2025-2031年氧化锗市场需求预测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一、2019-2024年中国氧化锗行业产量统计分析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三、2025-2031年中国氧化锗行业产量预测分析</w:t>
      </w:r>
      <w:r>
        <w:rPr>
          <w:rFonts w:hint="eastAsia"/>
        </w:rPr>
        <w:br/>
      </w:r>
      <w:r>
        <w:rPr>
          <w:rFonts w:hint="eastAsia"/>
        </w:rPr>
        <w:t>　　第五节 氧化锗行业市场供需平衡状况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四、2025-2031年氧化锗行业收入和利润预测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氧化锗细分市场深度分析</w:t>
      </w:r>
      <w:r>
        <w:rPr>
          <w:rFonts w:hint="eastAsia"/>
        </w:rPr>
        <w:br/>
      </w:r>
      <w:r>
        <w:rPr>
          <w:rFonts w:hint="eastAsia"/>
        </w:rPr>
        <w:t>　　第一节 氧化锗细分市场（一）发展研究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中国氧化锗行业产品价格监测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一、氧化锗市场价格特征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二、当前氧化锗市场价格评述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氧化锗行业竞争格局分析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氧化锗行业集中度分析</w:t>
      </w:r>
      <w:r>
        <w:rPr>
          <w:rFonts w:hint="eastAsia"/>
        </w:rPr>
        <w:br/>
      </w:r>
      <w:r>
        <w:rPr>
          <w:rFonts w:hint="eastAsia"/>
        </w:rPr>
        <w:t>　　　　一、氧化锗市场集中度分析</w:t>
      </w:r>
      <w:r>
        <w:rPr>
          <w:rFonts w:hint="eastAsia"/>
        </w:rPr>
        <w:br/>
      </w:r>
      <w:r>
        <w:rPr>
          <w:rFonts w:hint="eastAsia"/>
        </w:rPr>
        <w:t>　　　　二、氧化锗企业集中度分析</w:t>
      </w:r>
      <w:r>
        <w:rPr>
          <w:rFonts w:hint="eastAsia"/>
        </w:rPr>
        <w:br/>
      </w:r>
      <w:r>
        <w:rPr>
          <w:rFonts w:hint="eastAsia"/>
        </w:rPr>
        <w:t>　　　　三、氧化锗区域集中度分析</w:t>
      </w:r>
      <w:r>
        <w:rPr>
          <w:rFonts w:hint="eastAsia"/>
        </w:rPr>
        <w:br/>
      </w:r>
      <w:r>
        <w:rPr>
          <w:rFonts w:hint="eastAsia"/>
        </w:rPr>
        <w:t>　　第二节 氧化锗行业竞争格局分析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氧化锗市场营销策略分析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一、氧化锗定价策略与市场定位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氧化锗品牌建设与推广策略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当前氧化锗行业存在的问题</w:t>
      </w:r>
      <w:r>
        <w:rPr>
          <w:rFonts w:hint="eastAsia"/>
        </w:rPr>
        <w:br/>
      </w:r>
      <w:r>
        <w:rPr>
          <w:rFonts w:hint="eastAsia"/>
        </w:rPr>
        <w:t>　　第二节 氧化锗未来发展预测分析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2025-2031年中国氧化锗行业投资风险分析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一、氧化锗市场竞争风险</w:t>
      </w:r>
      <w:r>
        <w:rPr>
          <w:rFonts w:hint="eastAsia"/>
        </w:rPr>
        <w:br/>
      </w:r>
      <w:r>
        <w:rPr>
          <w:rFonts w:hint="eastAsia"/>
        </w:rPr>
        <w:t>　　　　二、氧化锗原材料压力风险分析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三、氧化锗技术风险分析</w:t>
      </w:r>
      <w:r>
        <w:rPr>
          <w:rFonts w:hint="eastAsia"/>
        </w:rPr>
        <w:br/>
      </w:r>
      <w:r>
        <w:rPr>
          <w:rFonts w:hint="eastAsia"/>
        </w:rPr>
        <w:t>　　　　四、氧化锗政策和体制风险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氧化锗行业市场预测与投资建议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氧化锗行业市场前景分析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一、2025-2031年氧化锗市场规模及增长趋势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二、2025-2031年氧化锗行业投资规模预测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三、2025-2031年氧化锗市场盈利预测</w:t>
      </w:r>
      <w:r>
        <w:rPr>
          <w:rFonts w:hint="eastAsia"/>
        </w:rPr>
        <w:br/>
      </w:r>
      <w:r>
        <w:rPr>
          <w:rFonts w:hint="eastAsia"/>
        </w:rPr>
        <w:t>　　第二节 氧化锗行业投资模式与策略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[中-智林-]氧化锗行业项目投资建议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氧化锗行业类别</w:t>
      </w:r>
      <w:r>
        <w:rPr>
          <w:rFonts w:hint="eastAsia"/>
        </w:rPr>
        <w:br/>
      </w:r>
      <w:r>
        <w:rPr>
          <w:rFonts w:hint="eastAsia"/>
        </w:rPr>
        <w:t>　　图表 氧化锗行业产业链调研</w:t>
      </w:r>
      <w:r>
        <w:rPr>
          <w:rFonts w:hint="eastAsia"/>
        </w:rPr>
        <w:br/>
      </w:r>
      <w:r>
        <w:rPr>
          <w:rFonts w:hint="eastAsia"/>
        </w:rPr>
        <w:t>　　图表 氧化锗行业现状</w:t>
      </w:r>
      <w:r>
        <w:rPr>
          <w:rFonts w:hint="eastAsia"/>
        </w:rPr>
        <w:br/>
      </w:r>
      <w:r>
        <w:rPr>
          <w:rFonts w:hint="eastAsia"/>
        </w:rPr>
        <w:t>　　图表 氧化锗行业标准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2024年中国氧化锗行业产能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2019-2024年中国氧化锗行业产量统计</w:t>
      </w:r>
      <w:r>
        <w:rPr>
          <w:rFonts w:hint="eastAsia"/>
        </w:rPr>
        <w:br/>
      </w:r>
      <w:r>
        <w:rPr>
          <w:rFonts w:hint="eastAsia"/>
        </w:rPr>
        <w:t>　　图表 氧化锗行业动态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2019-2024年中国氧化锗市场需求量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2019-2024年中国氧化锗行情</w:t>
      </w:r>
      <w:r>
        <w:rPr>
          <w:rFonts w:hint="eastAsia"/>
        </w:rPr>
        <w:br/>
      </w:r>
      <w:r>
        <w:rPr>
          <w:rFonts w:hint="eastAsia"/>
        </w:rPr>
        <w:t>　　图表 2019-2024年中国氧化锗价格走势图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**地区氧化锗市场规模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**地区氧化锗市场调研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**地区氧化锗市场规模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</w:t>
      </w:r>
      <w:r>
        <w:rPr>
          <w:rFonts w:hint="eastAsia"/>
        </w:rPr>
        <w:br/>
      </w:r>
      <w:r>
        <w:rPr>
          <w:rFonts w:hint="eastAsia"/>
        </w:rPr>
        <w:t>　　图表 **地区氧化锗市场调研</w:t>
      </w:r>
      <w:r>
        <w:rPr>
          <w:rFonts w:hint="eastAsia"/>
        </w:rPr>
        <w:br/>
      </w:r>
      <w:r>
        <w:rPr>
          <w:rFonts w:hint="eastAsia"/>
        </w:rPr>
        <w:t>　　图表 **地区氧化锗行业市场需求分析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氧化锗行业竞争对手分析</w:t>
      </w:r>
      <w:r>
        <w:rPr>
          <w:rFonts w:hint="eastAsia"/>
        </w:rPr>
        <w:br/>
      </w:r>
      <w:r>
        <w:rPr>
          <w:rFonts w:hint="eastAsia"/>
        </w:rPr>
        <w:t>　　图表 氧化锗重点企业（一）基本信息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2025-2031年中国氧化锗行业市场规模预测</w:t>
      </w:r>
      <w:r>
        <w:rPr>
          <w:rFonts w:hint="eastAsia"/>
        </w:rPr>
        <w:br/>
      </w:r>
      <w:r>
        <w:rPr>
          <w:rFonts w:hint="eastAsia"/>
        </w:rPr>
        <w:t>　　图表 氧化锗行业准入条件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2025-2031年中国氧化锗市场前景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af91686745a4" w:history="1">
        <w:r>
          <w:rPr>
            <w:rStyle w:val="Hyperlink"/>
          </w:rPr>
          <w:t>2025年版中国氧化锗行业深度研究与市场前景分析报告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3af91686745a4" w:history="1">
        <w:r>
          <w:rPr>
            <w:rStyle w:val="Hyperlink"/>
          </w:rPr>
          <w:t>https://www.20087.com/A/63/YangHuaZheHangYeFengXianBaoGao.html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热点：二氧化锗价格最新行情、氧化锗与氢氧化钠反应方程式、三氧化二锑、氧化锗熔点、氧化钪、氧化锗价格、五氧化二钒、氧化锗溶于水吗、二氧化锗多少钱一吨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87104c204c2a" w:history="1">
      <w:r>
        <w:rPr>
          <w:rStyle w:val="Hyperlink"/>
        </w:rPr>
        <w:t>2025年版中国氧化锗行业深度研究与市场前景分析报告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YangHuaZheHangYeFengXianBaoGao.html" TargetMode="External" Id="R5c23af91686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YangHuaZheHangYeFengXianBaoGao.html" TargetMode="External" Id="R545587104c2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2025-01-31T05:27:00Z</dcterms:created>
  <dcterms:modified xsi:type="dcterms:W3CDTF">2025-01-31T06:27:00Z</dcterms:modified>
  <dc:subject>2025年版中国氧化锗行业深度研究与市场前景分析报告</dc:subject>
  <dc:title>2025年版中国氧化锗行业深度研究与市场前景分析报告</dc:title>
  <cp:keywords>2025年版中国氧化锗行业深度研究与市场前景分析报告</cp:keywords>
  <dc:description>2025年版中国氧化锗行业深度研究与市场前景分析报告</dc:description>
</cp:coreProperties>
</file>