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7684c98324871" w:history="1">
              <w:r>
                <w:rPr>
                  <w:rStyle w:val="Hyperlink"/>
                </w:rPr>
                <w:t>2025-2031年中国医药级姜黄素市场现状与发展趋势报告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7684c98324871" w:history="1">
              <w:r>
                <w:rPr>
                  <w:rStyle w:val="Hyperlink"/>
                </w:rPr>
                <w:t>2025-2031年中国医药级姜黄素市场现状与发展趋势报告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7684c98324871" w:history="1">
                <w:r>
                  <w:rPr>
                    <w:rStyle w:val="Hyperlink"/>
                  </w:rPr>
                  <w:t>https://www.20087.com/0/35/YiYaoJiJiangHuangSuDeQianJingQuShi.html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姜黄素是一种天然色素，在医药、食品、化妆品等领域具有广泛的应用，其发展正受益于全球对天然、健康产品的追求。医药级姜黄素具有抗氧化、抗炎、抗肿瘤等多种生物活性，被广泛应用于药品、保健品和化妆品中。目前，市场上的医药级姜黄素种类繁多，品质参差不齐，但高性能的产品仍然受到市场的青睐。为了满足市场需求，各企业纷纷加大研发投入，推动医药级姜黄素的创新和技术升级。</w:t>
      </w:r>
      <w:r>
        <w:rPr>
          <w:rFonts w:hint="eastAsia"/>
        </w:rPr>
        <w:br/>
      </w:r>
      <w:r>
        <w:rPr>
          <w:rFonts w:hint="eastAsia"/>
        </w:rPr>
        <w:t>　　未来，医药级姜黄素行业将更加注重产品质量和创新研发。通过采用先进的提取工艺和纯化技术，确保产品的纯度和活性；同时，加大研发投入，开发具有特定功能和用途的新型医药级姜黄素产品，满足市场和消费者的多样化需求。此外，随着全球环保意识的提高，医药级姜黄素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7684c98324871" w:history="1">
        <w:r>
          <w:rPr>
            <w:rStyle w:val="Hyperlink"/>
          </w:rPr>
          <w:t>2025-2031年中国医药级姜黄素市场现状与发展趋势报告</w:t>
        </w:r>
      </w:hyperlink>
      <w:r>
        <w:rPr>
          <w:rFonts w:hint="eastAsia"/>
        </w:rPr>
        <w:t>》基于多年医药级姜黄素行业研究积累，结合医药级姜黄素行业市场现状，通过资深研究团队对医药级姜黄素市场资讯的系统整理与分析，依托权威数据资源及长期市场监测数据库，对医药级姜黄素行业进行了全面调研。报告详细分析了医药级姜黄素市场规模、市场前景、技术现状及未来发展方向，重点评估了医药级姜黄素行业内企业的竞争格局及经营表现，并通过SWOT分析揭示了医药级姜黄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07684c98324871" w:history="1">
        <w:r>
          <w:rPr>
            <w:rStyle w:val="Hyperlink"/>
          </w:rPr>
          <w:t>2025-2031年中国医药级姜黄素市场现状与发展趋势报告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》为投资者提供了准确的市场现状分析及前景预判，帮助挖掘行业投资价值，并提出投资策略与营销策略建议，是把握医药级姜黄素行业动态、优化决策的重要工具。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医药级姜黄素产品概述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医药级姜黄素市场特点分析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医药级姜黄素行业发展周期特征分析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2024-2025年中国医药级姜黄素行业发展环境分析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中国医药级姜黄素行业发展经济环境分析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中国医药级姜黄素行业发展政策环境分析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一、医药级姜黄素行业政策影响分析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二、相关医药级姜黄素行业标准分析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2024-2025年全球医药级姜黄素行业市场发展调研分析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全球医药级姜黄素行业市场运行环境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全球医药级姜黄素行业市场发展情况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一、全球医药级姜黄素行业市场供给分析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二、全球医药级姜黄素行业市场需求分析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三、全球医药级姜黄素行业主要国家地区发展情况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2025-2031年全球医药级姜黄素行业市场规模趋势预测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中国医药级姜黄素行业市场供需现状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2024-2025年中国医药级姜黄素市场现状</w:t>
      </w:r>
      <w:r>
        <w:rPr>
          <w:rFonts w:hint="eastAsia"/>
        </w:rPr>
        <w:br/>
      </w:r>
      <w:r>
        <w:rPr>
          <w:rFonts w:hint="eastAsia"/>
        </w:rPr>
        <w:t>　　第二节 中国医药级姜黄素行业产量情况分析及预测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一、医药级姜黄素总体产能规模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二、2019-2024年中国医药级姜黄素产量统计</w:t>
      </w:r>
      <w:r>
        <w:rPr>
          <w:rFonts w:hint="eastAsia"/>
        </w:rPr>
        <w:br/>
      </w:r>
      <w:r>
        <w:rPr>
          <w:rFonts w:hint="eastAsia"/>
        </w:rPr>
        <w:t>　　　　三、医药级姜黄素行业供给区域分布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四、2025-2031年中国医药级姜黄素产量预测</w:t>
      </w:r>
      <w:r>
        <w:rPr>
          <w:rFonts w:hint="eastAsia"/>
        </w:rPr>
        <w:br/>
      </w:r>
      <w:r>
        <w:rPr>
          <w:rFonts w:hint="eastAsia"/>
        </w:rPr>
        <w:t>　　第三节 中国医药级姜黄素市场需求分析及预测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一、2019-2024年中国医药级姜黄素市场需求统计</w:t>
      </w:r>
      <w:r>
        <w:rPr>
          <w:rFonts w:hint="eastAsia"/>
        </w:rPr>
        <w:br/>
      </w:r>
      <w:r>
        <w:rPr>
          <w:rFonts w:hint="eastAsia"/>
        </w:rPr>
        <w:t>　　　　二、中国医药级姜黄素市场需求特点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三、2025-2031年中国医药级姜黄素市场需求量预测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中国医药级姜黄素行业现状调研分析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中国医药级姜黄素行业发展现状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一、2024-2025年医药级姜黄素行业品牌发展现状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二、2024-2025年医药级姜黄素行业需求市场现状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三、2024-2025年医药级姜黄素市场需求层次分析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四、2024-2025年中国医药级姜黄素市场走向分析</w:t>
      </w:r>
      <w:r>
        <w:rPr>
          <w:rFonts w:hint="eastAsia"/>
        </w:rPr>
        <w:br/>
      </w:r>
      <w:r>
        <w:rPr>
          <w:rFonts w:hint="eastAsia"/>
        </w:rPr>
        <w:t>　　第二节 中国医药级姜黄素产品技术分析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一、2024-2025年医药级姜黄素产品技术变化特点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二、2024-2025年医药级姜黄素产品市场的新技术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三、2024-2025年医药级姜黄素产品市场现状分析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中国医药级姜黄素行业存在的问题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一、2024-2025年医药级姜黄素产品市场存在的主要问题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二、2024-2025年国内医药级姜黄素产品市场的三大瓶颈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三、2024-2025年医药级姜黄素产品市场遭遇的规模难题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对中国医药级姜黄素市场的分析及思考</w:t>
      </w:r>
      <w:r>
        <w:rPr>
          <w:rFonts w:hint="eastAsia"/>
        </w:rPr>
        <w:br/>
      </w:r>
      <w:r>
        <w:rPr>
          <w:rFonts w:hint="eastAsia"/>
        </w:rPr>
        <w:t>　　　　一、医药级姜黄素市场特点</w:t>
      </w:r>
      <w:r>
        <w:rPr>
          <w:rFonts w:hint="eastAsia"/>
        </w:rPr>
        <w:br/>
      </w:r>
      <w:r>
        <w:rPr>
          <w:rFonts w:hint="eastAsia"/>
        </w:rPr>
        <w:t>　　　　二、医药级姜黄素市场分析</w:t>
      </w:r>
      <w:r>
        <w:rPr>
          <w:rFonts w:hint="eastAsia"/>
        </w:rPr>
        <w:br/>
      </w:r>
      <w:r>
        <w:rPr>
          <w:rFonts w:hint="eastAsia"/>
        </w:rPr>
        <w:t>　　　　三、医药级姜黄素市场变化的方向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四、中国医药级姜黄素行业发展的新思路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五、对中国医药级姜黄素行业发展的思考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2019-2024年中国医药级姜黄素产品市场进出口数据分析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2019-2024年中国医药级姜黄素产品出口统计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2019-2024年中国医药级姜黄素产品进口统计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2019-2024年中国医药级姜黄素产品进出口价格对比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中国医药级姜黄素主要进口来源地及出口目的地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医药级姜黄素行业细分产品调研</w:t>
      </w:r>
      <w:r>
        <w:rPr>
          <w:rFonts w:hint="eastAsia"/>
        </w:rPr>
        <w:br/>
      </w:r>
      <w:r>
        <w:rPr>
          <w:rFonts w:hint="eastAsia"/>
        </w:rPr>
        <w:t>　　第一节 医药级姜黄素细分产品结构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2019-2024年中国医药级姜黄素行业竞争态势分析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2025年医药级姜黄素行业集中度分析</w:t>
      </w:r>
      <w:r>
        <w:rPr>
          <w:rFonts w:hint="eastAsia"/>
        </w:rPr>
        <w:br/>
      </w:r>
      <w:r>
        <w:rPr>
          <w:rFonts w:hint="eastAsia"/>
        </w:rPr>
        <w:t>　　　　一、医药级姜黄素市场集中度分析</w:t>
      </w:r>
      <w:r>
        <w:rPr>
          <w:rFonts w:hint="eastAsia"/>
        </w:rPr>
        <w:br/>
      </w:r>
      <w:r>
        <w:rPr>
          <w:rFonts w:hint="eastAsia"/>
        </w:rPr>
        <w:t>　　　　二、医药级姜黄素企业分布区域集中度分析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三、医药级姜黄素区域消费集中度分析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2019-2024年医药级姜黄素主要企业竞争力分析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2025年医药级姜黄素行业竞争格局分析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一、医药级姜黄素行业竞争分析</w:t>
      </w:r>
      <w:r>
        <w:rPr>
          <w:rFonts w:hint="eastAsia"/>
        </w:rPr>
        <w:br/>
      </w:r>
      <w:r>
        <w:rPr>
          <w:rFonts w:hint="eastAsia"/>
        </w:rPr>
        <w:t>　　　　二、中外医药级姜黄素产品竞争分析</w:t>
      </w:r>
      <w:r>
        <w:rPr>
          <w:rFonts w:hint="eastAsia"/>
        </w:rPr>
        <w:br/>
      </w:r>
      <w:r>
        <w:rPr>
          <w:rFonts w:hint="eastAsia"/>
        </w:rPr>
        <w:t>　　　　三、国内医药级姜黄素行业重点企业发展动向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医药级姜黄素行业上下游产业链发展情况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医药级姜黄素上游产业发展分析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医药级姜黄素下游产业发展分析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医药级姜黄素行业重点企业竞争力分析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三、企业医药级姜黄素经营状况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三、企业医药级姜黄素经营状况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三、企业医药级姜黄素经营状况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三、企业医药级姜黄素经营状况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三、企业医药级姜黄素经营状况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三、企业医药级姜黄素经营状况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医药级姜黄素企业管理策略建议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提高医药级姜黄素企业竞争力的策略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一、提高中国医药级姜黄素企业核心竞争力的对策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二、医药级姜黄素企业提升竞争力的主要方向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三、影响医药级姜黄素企业核心竞争力的因素及提升途径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四、提高医药级姜黄素企业竞争力的策略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对中国医药级姜黄素品牌的战略思考</w:t>
      </w:r>
      <w:r>
        <w:rPr>
          <w:rFonts w:hint="eastAsia"/>
        </w:rPr>
        <w:br/>
      </w:r>
      <w:r>
        <w:rPr>
          <w:rFonts w:hint="eastAsia"/>
        </w:rPr>
        <w:t>　　　　一、医药级姜黄素实施品牌战略的意义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二、医药级姜黄素企业品牌的现状分析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三、中国医药级姜黄素企业的品牌战略</w:t>
      </w:r>
      <w:r>
        <w:rPr>
          <w:rFonts w:hint="eastAsia"/>
        </w:rPr>
        <w:br/>
      </w:r>
      <w:r>
        <w:rPr>
          <w:rFonts w:hint="eastAsia"/>
        </w:rPr>
        <w:t>　　　　四、医药级姜黄素品牌战略管理的策略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医药级姜黄素行业发展趋势及投资风险预警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2025年医药级姜黄素市场前景分析</w:t>
      </w:r>
      <w:r>
        <w:rPr>
          <w:rFonts w:hint="eastAsia"/>
        </w:rPr>
        <w:br/>
      </w:r>
      <w:r>
        <w:rPr>
          <w:rFonts w:hint="eastAsia"/>
        </w:rPr>
        <w:t>　　第二节 2025年医药级姜黄素行业发展趋势预测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影响医药级姜黄素行业发展的主要因素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一、2025年影响医药级姜黄素行业运行的有利因素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二、2025年影响医药级姜黄素行业运行的稳定因素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三、2025年影响医药级姜黄素行业运行的不利因素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四、2025年中国医药级姜黄素行业发展面临的挑战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五、2025年中国医药级姜黄素行业发展面临的机遇</w:t>
      </w:r>
      <w:r>
        <w:rPr>
          <w:rFonts w:hint="eastAsia"/>
        </w:rPr>
        <w:br/>
      </w:r>
      <w:r>
        <w:rPr>
          <w:rFonts w:hint="eastAsia"/>
        </w:rPr>
        <w:t>　　第四节 医药级姜黄素行业投资风险预警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一、2025年医药级姜黄素行业市场风险及控制策略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二、2025年医药级姜黄素行业政策风险及控制策略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三、2025年医药级姜黄素行业经营风险及控制策略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四、2025年医药级姜黄素同业竞争风险及控制策略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五、2025年医药级姜黄素行业其他风险及控制策略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医药级姜黄素市场研究结论</w:t>
      </w:r>
      <w:r>
        <w:rPr>
          <w:rFonts w:hint="eastAsia"/>
        </w:rPr>
        <w:br/>
      </w:r>
      <w:r>
        <w:rPr>
          <w:rFonts w:hint="eastAsia"/>
        </w:rPr>
        <w:t>　　第二节 医药级姜黄素子行业研究结论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[⋅中⋅智林]医药级姜黄素市场发展建议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医药级姜黄素图片</w:t>
      </w:r>
      <w:r>
        <w:rPr>
          <w:rFonts w:hint="eastAsia"/>
        </w:rPr>
        <w:br/>
      </w:r>
      <w:r>
        <w:rPr>
          <w:rFonts w:hint="eastAsia"/>
        </w:rPr>
        <w:t>　　图表 医药级姜黄素种类 分类</w:t>
      </w:r>
      <w:r>
        <w:rPr>
          <w:rFonts w:hint="eastAsia"/>
        </w:rPr>
        <w:br/>
      </w:r>
      <w:r>
        <w:rPr>
          <w:rFonts w:hint="eastAsia"/>
        </w:rPr>
        <w:t>　　图表 医药级姜黄素用途 应用</w:t>
      </w:r>
      <w:r>
        <w:rPr>
          <w:rFonts w:hint="eastAsia"/>
        </w:rPr>
        <w:br/>
      </w:r>
      <w:r>
        <w:rPr>
          <w:rFonts w:hint="eastAsia"/>
        </w:rPr>
        <w:t>　　图表 医药级姜黄素主要特点</w:t>
      </w:r>
      <w:r>
        <w:rPr>
          <w:rFonts w:hint="eastAsia"/>
        </w:rPr>
        <w:br/>
      </w:r>
      <w:r>
        <w:rPr>
          <w:rFonts w:hint="eastAsia"/>
        </w:rPr>
        <w:t>　　图表 医药级姜黄素产业链分析</w:t>
      </w:r>
      <w:r>
        <w:rPr>
          <w:rFonts w:hint="eastAsia"/>
        </w:rPr>
        <w:br/>
      </w:r>
      <w:r>
        <w:rPr>
          <w:rFonts w:hint="eastAsia"/>
        </w:rPr>
        <w:t>　　图表 医药级姜黄素政策分析</w:t>
      </w:r>
      <w:r>
        <w:rPr>
          <w:rFonts w:hint="eastAsia"/>
        </w:rPr>
        <w:br/>
      </w:r>
      <w:r>
        <w:rPr>
          <w:rFonts w:hint="eastAsia"/>
        </w:rPr>
        <w:t>　　图表 医药级姜黄素技术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2019-2024年中国医药级姜黄素行业市场规模及增长情况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2019-2024年医药级姜黄素行业市场容量分析</w:t>
      </w:r>
      <w:r>
        <w:rPr>
          <w:rFonts w:hint="eastAsia"/>
        </w:rPr>
        <w:br/>
      </w:r>
      <w:r>
        <w:rPr>
          <w:rFonts w:hint="eastAsia"/>
        </w:rPr>
        <w:t>　　图表 医药级姜黄素生产现状</w:t>
      </w:r>
      <w:r>
        <w:rPr>
          <w:rFonts w:hint="eastAsia"/>
        </w:rPr>
        <w:br/>
      </w:r>
      <w:r>
        <w:rPr>
          <w:rFonts w:hint="eastAsia"/>
        </w:rPr>
        <w:t>　　图表 2019-2024年中国医药级姜黄素行业产能统计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2019-2024年中国医药级姜黄素行业产量及增长趋势</w:t>
      </w:r>
      <w:r>
        <w:rPr>
          <w:rFonts w:hint="eastAsia"/>
        </w:rPr>
        <w:br/>
      </w:r>
      <w:r>
        <w:rPr>
          <w:rFonts w:hint="eastAsia"/>
        </w:rPr>
        <w:t>　　图表 医药级姜黄素行业动态</w:t>
      </w:r>
      <w:r>
        <w:rPr>
          <w:rFonts w:hint="eastAsia"/>
        </w:rPr>
        <w:br/>
      </w:r>
      <w:r>
        <w:rPr>
          <w:rFonts w:hint="eastAsia"/>
        </w:rPr>
        <w:t>　　图表 2019-2024年中国医药级姜黄素市场需求量及增速统计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2019-2024年中国医药级姜黄素行业销售收入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2025年中国医药级姜黄素行业需求领域分布格局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2019-2024年中国医药级姜黄素行业利润总额统计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2019-2024年中国医药级姜黄素进口情况分析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2019-2024年中国医药级姜黄素出口情况分析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2019-2024年中国医药级姜黄素行业企业数量情况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2019-2024年中国医药级姜黄素行业企业平均规模情况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2019-2024年中国医药级姜黄素价格走势</w:t>
      </w:r>
      <w:r>
        <w:rPr>
          <w:rFonts w:hint="eastAsia"/>
        </w:rPr>
        <w:br/>
      </w:r>
      <w:r>
        <w:rPr>
          <w:rFonts w:hint="eastAsia"/>
        </w:rPr>
        <w:t>　　图表 2024年医药级姜黄素成本和利润分析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**地区医药级姜黄素市场规模及增长情况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**地区医药级姜黄素行业市场需求情况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**地区医药级姜黄素市场规模及增长情况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**地区医药级姜黄素行业市场需求情况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**地区医药级姜黄素市场规模及增长情况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**地区医药级姜黄素行业市场需求情况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**地区医药级姜黄素市场规模及增长情况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**地区医药级姜黄素行业市场需求情况</w:t>
      </w:r>
      <w:r>
        <w:rPr>
          <w:rFonts w:hint="eastAsia"/>
        </w:rPr>
        <w:br/>
      </w:r>
      <w:r>
        <w:rPr>
          <w:rFonts w:hint="eastAsia"/>
        </w:rPr>
        <w:t>　　图表 医药级姜黄素品牌</w:t>
      </w:r>
      <w:r>
        <w:rPr>
          <w:rFonts w:hint="eastAsia"/>
        </w:rPr>
        <w:br/>
      </w:r>
      <w:r>
        <w:rPr>
          <w:rFonts w:hint="eastAsia"/>
        </w:rPr>
        <w:t>　　图表 医药级姜黄素企业（一）概况</w:t>
      </w:r>
      <w:r>
        <w:rPr>
          <w:rFonts w:hint="eastAsia"/>
        </w:rPr>
        <w:br/>
      </w:r>
      <w:r>
        <w:rPr>
          <w:rFonts w:hint="eastAsia"/>
        </w:rPr>
        <w:t>　　图表 企业医药级姜黄素型号 规格</w:t>
      </w:r>
      <w:r>
        <w:rPr>
          <w:rFonts w:hint="eastAsia"/>
        </w:rPr>
        <w:br/>
      </w:r>
      <w:r>
        <w:rPr>
          <w:rFonts w:hint="eastAsia"/>
        </w:rPr>
        <w:t>　　图表 医药级姜黄素企业（一）经营分析</w:t>
      </w:r>
      <w:r>
        <w:rPr>
          <w:rFonts w:hint="eastAsia"/>
        </w:rPr>
        <w:br/>
      </w:r>
      <w:r>
        <w:rPr>
          <w:rFonts w:hint="eastAsia"/>
        </w:rPr>
        <w:t>　　图表 医药级姜黄素企业（一）盈利能力情况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医药级姜黄素企业（一）偿债能力情况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医药级姜黄素企业（一）运营能力情况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医药级姜黄素企业（一）成长能力情况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医药级姜黄素上游现状</w:t>
      </w:r>
      <w:r>
        <w:rPr>
          <w:rFonts w:hint="eastAsia"/>
        </w:rPr>
        <w:br/>
      </w:r>
      <w:r>
        <w:rPr>
          <w:rFonts w:hint="eastAsia"/>
        </w:rPr>
        <w:t>　　图表 医药级姜黄素下游调研</w:t>
      </w:r>
      <w:r>
        <w:rPr>
          <w:rFonts w:hint="eastAsia"/>
        </w:rPr>
        <w:br/>
      </w:r>
      <w:r>
        <w:rPr>
          <w:rFonts w:hint="eastAsia"/>
        </w:rPr>
        <w:t>　　图表 医药级姜黄素企业（二）概况</w:t>
      </w:r>
      <w:r>
        <w:rPr>
          <w:rFonts w:hint="eastAsia"/>
        </w:rPr>
        <w:br/>
      </w:r>
      <w:r>
        <w:rPr>
          <w:rFonts w:hint="eastAsia"/>
        </w:rPr>
        <w:t>　　图表 企业医药级姜黄素型号 规格</w:t>
      </w:r>
      <w:r>
        <w:rPr>
          <w:rFonts w:hint="eastAsia"/>
        </w:rPr>
        <w:br/>
      </w:r>
      <w:r>
        <w:rPr>
          <w:rFonts w:hint="eastAsia"/>
        </w:rPr>
        <w:t>　　图表 医药级姜黄素企业（二）经营分析</w:t>
      </w:r>
      <w:r>
        <w:rPr>
          <w:rFonts w:hint="eastAsia"/>
        </w:rPr>
        <w:br/>
      </w:r>
      <w:r>
        <w:rPr>
          <w:rFonts w:hint="eastAsia"/>
        </w:rPr>
        <w:t>　　图表 医药级姜黄素企业（二）盈利能力情况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医药级姜黄素企业（二）偿债能力情况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医药级姜黄素企业（二）运营能力情况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医药级姜黄素企业（二）成长能力情况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医药级姜黄素企业（三）概况</w:t>
      </w:r>
      <w:r>
        <w:rPr>
          <w:rFonts w:hint="eastAsia"/>
        </w:rPr>
        <w:br/>
      </w:r>
      <w:r>
        <w:rPr>
          <w:rFonts w:hint="eastAsia"/>
        </w:rPr>
        <w:t>　　图表 企业医药级姜黄素型号 规格</w:t>
      </w:r>
      <w:r>
        <w:rPr>
          <w:rFonts w:hint="eastAsia"/>
        </w:rPr>
        <w:br/>
      </w:r>
      <w:r>
        <w:rPr>
          <w:rFonts w:hint="eastAsia"/>
        </w:rPr>
        <w:t>　　图表 医药级姜黄素企业（三）经营分析</w:t>
      </w:r>
      <w:r>
        <w:rPr>
          <w:rFonts w:hint="eastAsia"/>
        </w:rPr>
        <w:br/>
      </w:r>
      <w:r>
        <w:rPr>
          <w:rFonts w:hint="eastAsia"/>
        </w:rPr>
        <w:t>　　图表 医药级姜黄素企业（三）盈利能力情况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医药级姜黄素企业（三）偿债能力情况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医药级姜黄素企业（三）运营能力情况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医药级姜黄素企业（三）成长能力情况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医药级姜黄素优势</w:t>
      </w:r>
      <w:r>
        <w:rPr>
          <w:rFonts w:hint="eastAsia"/>
        </w:rPr>
        <w:br/>
      </w:r>
      <w:r>
        <w:rPr>
          <w:rFonts w:hint="eastAsia"/>
        </w:rPr>
        <w:t>　　图表 医药级姜黄素劣势</w:t>
      </w:r>
      <w:r>
        <w:rPr>
          <w:rFonts w:hint="eastAsia"/>
        </w:rPr>
        <w:br/>
      </w:r>
      <w:r>
        <w:rPr>
          <w:rFonts w:hint="eastAsia"/>
        </w:rPr>
        <w:t>　　图表 医药级姜黄素机会</w:t>
      </w:r>
      <w:r>
        <w:rPr>
          <w:rFonts w:hint="eastAsia"/>
        </w:rPr>
        <w:br/>
      </w:r>
      <w:r>
        <w:rPr>
          <w:rFonts w:hint="eastAsia"/>
        </w:rPr>
        <w:t>　　图表 医药级姜黄素威胁</w:t>
      </w:r>
      <w:r>
        <w:rPr>
          <w:rFonts w:hint="eastAsia"/>
        </w:rPr>
        <w:br/>
      </w:r>
      <w:r>
        <w:rPr>
          <w:rFonts w:hint="eastAsia"/>
        </w:rPr>
        <w:t>　　图表 2025-2031年中国医药级姜黄素行业产能预测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2025-2031年中国医药级姜黄素行业产量预测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2025-2031年中国医药级姜黄素市场销售预测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2025-2031年中国医药级姜黄素行业市场规模预测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2025-2031年中国医药级姜黄素市场前景分析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2025-2031年中国医药级姜黄素行业风险分析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2025-2031年中国医药级姜黄素行业发展趋势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7684c98324871" w:history="1">
        <w:r>
          <w:rPr>
            <w:rStyle w:val="Hyperlink"/>
          </w:rPr>
          <w:t>2025-2031年中国医药级姜黄素市场现状与发展趋势报告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7684c98324871" w:history="1">
        <w:r>
          <w:rPr>
            <w:rStyle w:val="Hyperlink"/>
          </w:rPr>
          <w:t>https://www.20087.com/0/35/YiYaoJiJiangHuangSuDeQianJingQuShi.html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热点：姜黄素十大排名、姜黄素是药品吗、医药级原料标准、姜黄素 重磅、姜黄素生产企业、姜黄素的医疗及保健功效、姜黄素的功效与作用及食用方法、姜黄素ic50、姜黄素百科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89f0d72ad4f5e" w:history="1">
      <w:r>
        <w:rPr>
          <w:rStyle w:val="Hyperlink"/>
        </w:rPr>
        <w:t>2025-2031年中国医药级姜黄素市场现状与发展趋势报告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iYaoJiJiangHuangSuDeQianJingQuShi.html" TargetMode="External" Id="R6307684c9832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iYaoJiJiangHuangSuDeQianJingQuShi.html" TargetMode="External" Id="R12a89f0d72ad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2025-02-23T05:30:00Z</dcterms:created>
  <dcterms:modified xsi:type="dcterms:W3CDTF">2025-02-23T06:30:00Z</dcterms:modified>
  <dc:subject>2025-2031年中国医药级姜黄素市场现状与发展趋势报告</dc:subject>
  <dc:title>2025-2031年中国医药级姜黄素市场现状与发展趋势报告</dc:title>
  <cp:keywords>2025-2031年中国医药级姜黄素市场现状与发展趋势报告</cp:keywords>
  <dc:description>2025-2031年中国医药级姜黄素市场现状与发展趋势报告</dc:description>
</cp:coreProperties>
</file>