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215177544f20" w:history="1">
              <w:r>
                <w:rPr>
                  <w:rStyle w:val="Hyperlink"/>
                </w:rPr>
                <w:t>中国十一烯酰氯行业研究及发展趋势分析报告（2025年）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215177544f20" w:history="1">
              <w:r>
                <w:rPr>
                  <w:rStyle w:val="Hyperlink"/>
                </w:rPr>
                <w:t>中国十一烯酰氯行业研究及发展趋势分析报告（2025年）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215177544f20" w:history="1">
                <w:r>
                  <w:rPr>
                    <w:rStyle w:val="Hyperlink"/>
                  </w:rPr>
                  <w:t>https://www.20087.com/0/15/ShiYiXiXianLvFaZhanQuShiYuCeBaoGao.html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烯酰氯是一种重要的有机化合物，主要用于合成表面活性剂、润滑剂和其他化学品。近年来，随着相关化工行业的快速发展和技术的进步，十一烯酰氯的需求量持续增长。目前，十一烯酰氯的生产工艺已经相当成熟，能够提供高纯度的产品。此外，随着环保法规的趋严，十一烯酰氯的生产过程更加注重减少副产物和废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十一烯酰氯的发展将更加注重绿色化学和技术创新。一方面，随着绿色化学理念的推广，十一烯酰氯的合成路线将更加倾向于使用可再生原料和无害溶剂，减少对环境的影响。另一方面，通过引入先进的分离和纯化技术，如膜分离技术和超临界流体萃取，十一烯酰氯的纯度将进一步提高，以满足高端应用的需求。此外，随着新材料技术的发展，十一烯酰氯将被用于开发更多新型表面活性剂和润滑剂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215177544f20" w:history="1">
        <w:r>
          <w:rPr>
            <w:rStyle w:val="Hyperlink"/>
          </w:rPr>
          <w:t>中国十一烯酰氯行业研究及发展趋势分析报告（2025年）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十一烯酰氯行业发展环境、产业链结构、市场供需状况及价格变化，重点研究了十一烯酰氯行业内主要企业的经营现状。报告对十一烯酰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十一烯酰氯行业概述</w:t>
      </w:r>
      <w:r>
        <w:rPr>
          <w:rFonts w:hint="eastAsia"/>
        </w:rPr>
        <w:br/>
      </w:r>
      <w:r>
        <w:rPr>
          <w:rFonts w:hint="eastAsia"/>
        </w:rPr>
        <w:t>　　第一节 十一烯酰氯行业界定</w:t>
      </w:r>
      <w:r>
        <w:rPr>
          <w:rFonts w:hint="eastAsia"/>
        </w:rPr>
        <w:br/>
      </w:r>
      <w:r>
        <w:rPr>
          <w:rFonts w:hint="eastAsia"/>
        </w:rPr>
        <w:t>　　第二节 十一烯酰氯行业发展历程</w:t>
      </w:r>
      <w:r>
        <w:rPr>
          <w:rFonts w:hint="eastAsia"/>
        </w:rPr>
        <w:br/>
      </w:r>
      <w:r>
        <w:rPr>
          <w:rFonts w:hint="eastAsia"/>
        </w:rPr>
        <w:t>　　第三节 十一烯酰氯产业链分析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二、十一烯酰氯产业链模型分析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中国十一烯酰氯行业发展环境分析</w:t>
      </w:r>
      <w:r>
        <w:rPr>
          <w:rFonts w:hint="eastAsia"/>
        </w:rPr>
        <w:br/>
      </w:r>
      <w:r>
        <w:rPr>
          <w:rFonts w:hint="eastAsia"/>
        </w:rPr>
        <w:t>　　第一节 十一烯酰氯行业发展经济环境分析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十一烯酰氯行业发展政策环境分析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一、十一烯酰氯行业政策影响分析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二、相关十一烯酰氯行业标准分析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中国十一烯酰氯行业供给与需求情况分析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2019-2024年中国十一烯酰氯行业总体规模</w:t>
      </w:r>
      <w:r>
        <w:rPr>
          <w:rFonts w:hint="eastAsia"/>
        </w:rPr>
        <w:br/>
      </w:r>
      <w:r>
        <w:rPr>
          <w:rFonts w:hint="eastAsia"/>
        </w:rPr>
        <w:t>　　第二节 中国十一烯酰氯行业盈利情况分析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中国十一烯酰氯行业产量情况分析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一、2019-2024年中国十一烯酰氯行业产量统计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二、2024年中国十一烯酰氯行业产量特点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三、2025-2031年中国十一烯酰氯行业产量预测</w:t>
      </w:r>
      <w:r>
        <w:rPr>
          <w:rFonts w:hint="eastAsia"/>
        </w:rPr>
        <w:br/>
      </w:r>
      <w:r>
        <w:rPr>
          <w:rFonts w:hint="eastAsia"/>
        </w:rPr>
        <w:t>　　第四节 中国十一烯酰氯行业需求概况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一、2019-2024年中国十一烯酰氯行业需求情况分析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二、2025年中国十一烯酰氯行业市场需求特点分析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三、2025-2031年中国十一烯酰氯市场需求预测</w:t>
      </w:r>
      <w:r>
        <w:rPr>
          <w:rFonts w:hint="eastAsia"/>
        </w:rPr>
        <w:br/>
      </w:r>
      <w:r>
        <w:rPr>
          <w:rFonts w:hint="eastAsia"/>
        </w:rPr>
        <w:t>　　第五节 十一烯酰氯产业供需平衡状况分析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中国十一烯酰氯行业进出口情况分析预测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中国十一烯酰氯行业进口情况分析预测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一、2019-2024年中国十一烯酰氯行业进口情况分析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二、2025年中国十一烯酰氯行业进口特点分析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三、2025-2031年中国十一烯酰氯行业进口情况预测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中国十一烯酰氯行业出口情况分析预测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一、2019-2024年中国十一烯酰氯行业出口情况分析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二、2025年中国十一烯酰氯行业出口特点分析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二、2025-2031年中国十一烯酰氯行业出口情况预测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影响中国十一烯酰氯行业进出口因素分析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2019-2024年中国十一烯酰氯行业重点地区调研分析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一、中国十一烯酰氯行业重点区域市场结构调研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二、**地区十一烯酰氯行业需求规模情况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三、**地区十一烯酰氯行业需求规模情况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四、**地区十一烯酰氯行业需求规模情况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五、**地区十一烯酰氯行业需求规模情况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六、**地区十一烯酰氯行业需求规模情况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十一烯酰氯行业细分产品市场调研分析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十一烯酰氯细分行业——**市场调研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十一烯酰氯细分行业——**市场调研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十一烯酰氯行业上、下游市场分析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十一烯酰氯行业上游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十一烯酰氯行业下游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中国十一烯酰氯行业产品价格监测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一、十一烯酰氯市场价格特征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二、当前十一烯酰氯市场价格评述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三、影响十一烯酰氯市场价格因素分析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四、未来十一烯酰氯市场价格走势预测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十一烯酰氯行业竞争格局分析</w:t>
      </w:r>
      <w:r>
        <w:rPr>
          <w:rFonts w:hint="eastAsia"/>
        </w:rPr>
        <w:br/>
      </w:r>
      <w:r>
        <w:rPr>
          <w:rFonts w:hint="eastAsia"/>
        </w:rPr>
        <w:t>　　第一节 十一烯酰氯行业集中度分析</w:t>
      </w:r>
      <w:r>
        <w:rPr>
          <w:rFonts w:hint="eastAsia"/>
        </w:rPr>
        <w:br/>
      </w:r>
      <w:r>
        <w:rPr>
          <w:rFonts w:hint="eastAsia"/>
        </w:rPr>
        <w:t>　　　　一、十一烯酰氯市场集中度分析</w:t>
      </w:r>
      <w:r>
        <w:rPr>
          <w:rFonts w:hint="eastAsia"/>
        </w:rPr>
        <w:br/>
      </w:r>
      <w:r>
        <w:rPr>
          <w:rFonts w:hint="eastAsia"/>
        </w:rPr>
        <w:t>　　　　二、十一烯酰氯企业集中度分析</w:t>
      </w:r>
      <w:r>
        <w:rPr>
          <w:rFonts w:hint="eastAsia"/>
        </w:rPr>
        <w:br/>
      </w:r>
      <w:r>
        <w:rPr>
          <w:rFonts w:hint="eastAsia"/>
        </w:rPr>
        <w:t>　　　　三、十一烯酰氯区域集中度分析</w:t>
      </w:r>
      <w:r>
        <w:rPr>
          <w:rFonts w:hint="eastAsia"/>
        </w:rPr>
        <w:br/>
      </w:r>
      <w:r>
        <w:rPr>
          <w:rFonts w:hint="eastAsia"/>
        </w:rPr>
        <w:t>　　第二节 十一烯酰氯行业竞争格局分析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一、2024-2025年十一烯酰氯行业竞争分析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二、2024-2025年中外十一烯酰氯产品竞争分析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三、2019-2024年中国十一烯酰氯市场竞争分析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四、2025-2031年国内主要十一烯酰氯企业动向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十一烯酰氯行业重点企业发展调研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十一烯酰氯重点企业（一）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二、十一烯酰氯企业经营情况分析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三、十一烯酰氯企业发展规划及前景展望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十一烯酰氯重点企业（二）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二、十一烯酰氯企业经营情况分析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三、十一烯酰氯企业发展规划及前景展望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十一烯酰氯重点企业（三）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二、十一烯酰氯企业经营情况分析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三、十一烯酰氯企业发展规划及前景展望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十一烯酰氯重点企业（四）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二、十一烯酰氯企业经营情况分析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三、十一烯酰氯企业发展规划及前景展望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十一烯酰氯重点企业（五）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二、十一烯酰氯企业经营情况分析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三、十一烯酰氯企业发展规划及前景展望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十一烯酰氯行业投资效益及风险分析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十一烯酰氯行业投资效益分析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一、十一烯酰氯行业投资状况分析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二、十一烯酰氯行业投资效益分析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三、2025年十一烯酰氯行业投资趋势预测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四、2025年十一烯酰氯行业的投资方向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五、2025年十一烯酰氯行业投资的建议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2025-2031年十一烯酰氯行业投资风险及控制策略分析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一、十一烯酰氯市场风险及控制策略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二、十一烯酰氯行业政策风险及控制策略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三、十一烯酰氯经营风险及控制策略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四、十一烯酰氯同业竞争风险及控制策略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五、十一烯酰氯行业其他风险及控制策略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十一烯酰氯市场预测及项目投资建议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中国十一烯酰氯行业生产、营销企业投资运作模式分析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十一烯酰氯行业外销与内销优势分析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2025-2031年中国十一烯酰氯行业市场规模及增长趋势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2025-2031年中国十一烯酰氯行业投资规模预测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2025-2031年十一烯酰氯行业市场盈利预测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中~智~林~－十一烯酰氯行业项目投资建议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一、十一烯酰氯技术应用注意事项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二、十一烯酰氯项目投资注意事项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三、十一烯酰氯生产开发注意事项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四、十一烯酰氯销售注意事项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十一烯酰氯行业历程</w:t>
      </w:r>
      <w:r>
        <w:rPr>
          <w:rFonts w:hint="eastAsia"/>
        </w:rPr>
        <w:br/>
      </w:r>
      <w:r>
        <w:rPr>
          <w:rFonts w:hint="eastAsia"/>
        </w:rPr>
        <w:t>　　图表 十一烯酰氯行业生命周期</w:t>
      </w:r>
      <w:r>
        <w:rPr>
          <w:rFonts w:hint="eastAsia"/>
        </w:rPr>
        <w:br/>
      </w:r>
      <w:r>
        <w:rPr>
          <w:rFonts w:hint="eastAsia"/>
        </w:rPr>
        <w:t>　　图表 十一烯酰氯行业产业链分析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2019-2024年十一烯酰氯行业市场容量分析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2019-2024年中国十一烯酰氯市场需求量及增速统计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2024年中国十一烯酰氯行业需求领域分布格局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2019-2024年中国十一烯酰氯进口数量分析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2019-2024年中国十一烯酰氯进口金额分析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2019-2024年中国十一烯酰氯出口数量分析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2019-2024年中国十一烯酰氯出口金额分析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2024年中国十一烯酰氯进口国家及地区分析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2024年中国十一烯酰氯出口国家及地区分析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2019-2024年中国十一烯酰氯行业企业平均规模情况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2025-2031年中国十一烯酰氯行业产能预测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2025-2031年中国十一烯酰氯市场容量预测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2025-2031年中国十一烯酰氯发展趋势预测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215177544f20" w:history="1">
        <w:r>
          <w:rPr>
            <w:rStyle w:val="Hyperlink"/>
          </w:rPr>
          <w:t>中国十一烯酰氯行业研究及发展趋势分析报告（2025年）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215177544f20" w:history="1">
        <w:r>
          <w:rPr>
            <w:rStyle w:val="Hyperlink"/>
          </w:rPr>
          <w:t>https://www.20087.com/0/15/ShiYiXiXianLvFaZhanQuShiYuCeBaoGao.html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热点：甲基丙烯酰氯、十一烯酰氯的密度、a-溴代异丁酰氯、十一烯酰氯为什么容易变红、n羟乙基丙烯酰胺、10-十一烯酰氯、苄氧酰氯、酰氯与烯醇、间氯甲基苯甲酰氯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338e5c9074521" w:history="1">
      <w:r>
        <w:rPr>
          <w:rStyle w:val="Hyperlink"/>
        </w:rPr>
        <w:t>中国十一烯酰氯行业研究及发展趋势分析报告（2025年）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iYiXiXianLvFaZhanQuShiYuCeBaoGao.html" TargetMode="External" Id="R24142151775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iYiXiXianLvFaZhanQuShiYuCeBaoGao.html" TargetMode="External" Id="Rf57338e5c907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2025-01-01T02:39:00Z</dcterms:created>
  <dcterms:modified xsi:type="dcterms:W3CDTF">2025-01-01T03:39:00Z</dcterms:modified>
  <dc:subject>中国十一烯酰氯行业研究及发展趋势分析报告（2025年）</dc:subject>
  <dc:title>中国十一烯酰氯行业研究及发展趋势分析报告（2025年）</dc:title>
  <cp:keywords>中国十一烯酰氯行业研究及发展趋势分析报告（2025年）</cp:keywords>
  <dc:description>中国十一烯酰氯行业研究及发展趋势分析报告（2025年）</dc:description>
</cp:coreProperties>
</file>