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fb0f59d44eba" w:history="1">
              <w:r>
                <w:rPr>
                  <w:rStyle w:val="Hyperlink"/>
                </w:rPr>
                <w:t>2023-2029年中国高铝陶瓷行业发展全面调研与未来趋势预测报告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fb0f59d44eba" w:history="1">
              <w:r>
                <w:rPr>
                  <w:rStyle w:val="Hyperlink"/>
                </w:rPr>
                <w:t>2023-2029年中国高铝陶瓷行业发展全面调研与未来趋势预测报告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ffb0f59d44eba" w:history="1">
                <w:r>
                  <w:rPr>
                    <w:rStyle w:val="Hyperlink"/>
                  </w:rPr>
                  <w:t>https://www.20087.com/0/85/GaoLvTaoCiFaZhanQuShiFenXi.html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陶瓷是一种具有高硬度、高耐磨性和良好化学稳定性的先进陶瓷材料，广泛应用于电子、航天、机械等行业。近年来，随着材料科学和制造技术的进步，高铝陶瓷在性能和应用领域方面都有了显著拓展。目前，高铝陶瓷不仅在强度和韧性上有所提升，还在成型技术和表面处理技术方面进行了改进。例如，通过采用粉末冶金技术和精密烧结工艺，提高了材料的致密度和均匀性；同时，通过采用微纳加工技术，实现了高铝陶瓷的精密加工。此外，随着对材料轻量化和耐高温性能的要求提高，高铝陶瓷在航空航天和高温应用领域得到了更广泛的应用。</w:t>
      </w:r>
      <w:r>
        <w:rPr>
          <w:rFonts w:hint="eastAsia"/>
        </w:rPr>
        <w:br/>
      </w:r>
      <w:r>
        <w:rPr>
          <w:rFonts w:hint="eastAsia"/>
        </w:rPr>
        <w:t>　　未来，高铝陶瓷市场将持续关注技术创新和应用领域的深化。一方面，随着新材料技术的发展，高铝陶瓷将更加注重提高其在极端环境下的性能，如增强耐高温和耐腐蚀性。另一方面，随着对轻量化和高性能材料的需求增加，高铝陶瓷将更加注重开发新的应用领域，如在新能源汽车和可再生能源技术中的应用。此外，随着智能制造技术的应用，高铝陶瓷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ffb0f59d44eba" w:history="1">
        <w:r>
          <w:rPr>
            <w:rStyle w:val="Hyperlink"/>
          </w:rPr>
          <w:t>2023-2029年中国高铝陶瓷行业发展全面调研与未来趋势预测报告</w:t>
        </w:r>
      </w:hyperlink>
      <w:r>
        <w:rPr>
          <w:rFonts w:hint="eastAsia"/>
        </w:rPr>
        <w:t>》全面分析了我国高铝陶瓷行业的现状、市场需求、市场规模以及价格动态，探讨了高铝陶瓷产业链的结构与发展。高铝陶瓷报告对高铝陶瓷细分市场进行了剖析，同时基于科学数据，对高铝陶瓷市场前景及发展趋势进行了预测。报告还聚焦高铝陶瓷重点企业，并对其品牌影响力、市场竞争力以及行业集中度进行了评估。高铝陶瓷报告为投资者、产业链相关企业及政府决策部门提供了专业、客观的参考，是了解和把握高铝陶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高铝陶瓷行业界定</w:t>
      </w:r>
      <w:r>
        <w:rPr>
          <w:rFonts w:hint="eastAsia"/>
        </w:rPr>
        <w:br/>
      </w:r>
      <w:r>
        <w:rPr>
          <w:rFonts w:hint="eastAsia"/>
        </w:rPr>
        <w:t>　　第一节 高铝陶瓷行业定义</w:t>
      </w:r>
      <w:r>
        <w:rPr>
          <w:rFonts w:hint="eastAsia"/>
        </w:rPr>
        <w:br/>
      </w:r>
      <w:r>
        <w:rPr>
          <w:rFonts w:hint="eastAsia"/>
        </w:rPr>
        <w:t>　　第二节 高铝陶瓷行业特点分析</w:t>
      </w:r>
      <w:r>
        <w:rPr>
          <w:rFonts w:hint="eastAsia"/>
        </w:rPr>
        <w:br/>
      </w:r>
      <w:r>
        <w:rPr>
          <w:rFonts w:hint="eastAsia"/>
        </w:rPr>
        <w:t>　　第三节 高铝陶瓷行业发展历程</w:t>
      </w:r>
      <w:r>
        <w:rPr>
          <w:rFonts w:hint="eastAsia"/>
        </w:rPr>
        <w:br/>
      </w:r>
      <w:r>
        <w:rPr>
          <w:rFonts w:hint="eastAsia"/>
        </w:rPr>
        <w:t>　　第四节 高铝陶瓷产业链分析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2022-2023年国外高铝陶瓷行业发展态势分析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国外高铝陶瓷行业总体情况</w:t>
      </w:r>
      <w:r>
        <w:rPr>
          <w:rFonts w:hint="eastAsia"/>
        </w:rPr>
        <w:br/>
      </w:r>
      <w:r>
        <w:rPr>
          <w:rFonts w:hint="eastAsia"/>
        </w:rPr>
        <w:t>　　第二节 高铝陶瓷行业重点国家、地区市场分析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国外高铝陶瓷行业发展前景预测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中国高铝陶瓷行业发展环境分析</w:t>
      </w:r>
      <w:r>
        <w:rPr>
          <w:rFonts w:hint="eastAsia"/>
        </w:rPr>
        <w:br/>
      </w:r>
      <w:r>
        <w:rPr>
          <w:rFonts w:hint="eastAsia"/>
        </w:rPr>
        <w:t>　　第一节 高铝陶瓷行业经济环境分析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高铝陶瓷行业政策环境分析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一、高铝陶瓷行业相关政策</w:t>
      </w:r>
      <w:r>
        <w:rPr>
          <w:rFonts w:hint="eastAsia"/>
        </w:rPr>
        <w:br/>
      </w:r>
      <w:r>
        <w:rPr>
          <w:rFonts w:hint="eastAsia"/>
        </w:rPr>
        <w:t>　　　　二、高铝陶瓷行业相关标准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当前我国高铝陶瓷技术发展现状</w:t>
      </w:r>
      <w:r>
        <w:rPr>
          <w:rFonts w:hint="eastAsia"/>
        </w:rPr>
        <w:br/>
      </w:r>
      <w:r>
        <w:rPr>
          <w:rFonts w:hint="eastAsia"/>
        </w:rPr>
        <w:t>　　第二节 中外高铝陶瓷技术差距及产生差距的主要原因分析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提高我国高铝陶瓷技术的对策</w:t>
      </w:r>
      <w:r>
        <w:rPr>
          <w:rFonts w:hint="eastAsia"/>
        </w:rPr>
        <w:br/>
      </w:r>
      <w:r>
        <w:rPr>
          <w:rFonts w:hint="eastAsia"/>
        </w:rPr>
        <w:t>　　第四节 我国高铝陶瓷研发、设计发展趋势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中国高铝陶瓷行业市场规模情况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中国高铝陶瓷行业市场需求状况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二、高铝陶瓷行业市场需求特点分析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中国高铝陶瓷行业市场供给状况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二、高铝陶瓷行业市场供给特点分析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三、2023-2029年高铝陶瓷行业市场供给预测</w:t>
      </w:r>
      <w:r>
        <w:rPr>
          <w:rFonts w:hint="eastAsia"/>
        </w:rPr>
        <w:br/>
      </w:r>
      <w:r>
        <w:rPr>
          <w:rFonts w:hint="eastAsia"/>
        </w:rPr>
        <w:t>　　第四节 高铝陶瓷行业市场供需平衡状况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高铝陶瓷行业出口情况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三、2023-2029年高铝陶瓷行业出口情况预测</w:t>
      </w:r>
      <w:r>
        <w:rPr>
          <w:rFonts w:hint="eastAsia"/>
        </w:rPr>
        <w:br/>
      </w:r>
      <w:r>
        <w:rPr>
          <w:rFonts w:hint="eastAsia"/>
        </w:rPr>
        <w:t>　　第二节 高铝陶瓷行业进口情况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一、2018-2023年高铝陶瓷行业进口情况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三、2023-2029年高铝陶瓷行业进口情况预测</w:t>
      </w:r>
      <w:r>
        <w:rPr>
          <w:rFonts w:hint="eastAsia"/>
        </w:rPr>
        <w:br/>
      </w:r>
      <w:r>
        <w:rPr>
          <w:rFonts w:hint="eastAsia"/>
        </w:rPr>
        <w:t>　　第三节 高铝陶瓷行业进出口面临的挑战及对策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一、高铝陶瓷市场价格特征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二、当前高铝陶瓷市场价格评述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三、影响高铝陶瓷市场价格因素分析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四、未来高铝陶瓷市场价格走势预测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中国高铝陶瓷行业重点区域市场分析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高铝陶瓷行业区域市场分布情况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高铝陶瓷行业细分市场调研分析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高铝陶瓷细分产品（一）市场调研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高铝陶瓷细分产品（二）市场调研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高铝陶瓷行业上游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高铝陶瓷行业下游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高铝陶瓷重点企业（一）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高铝陶瓷重点企业（二）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高铝陶瓷重点企业（三）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高铝陶瓷重点企业（四）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高铝陶瓷重点企业（五）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高铝陶瓷重点企业（六）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高铝陶瓷行业风险及对策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2023-2029年高铝陶瓷行业发展环境分析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2023-2029年高铝陶瓷行业投资特性分析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一、高铝陶瓷行业进入壁垒</w:t>
      </w:r>
      <w:r>
        <w:rPr>
          <w:rFonts w:hint="eastAsia"/>
        </w:rPr>
        <w:br/>
      </w:r>
      <w:r>
        <w:rPr>
          <w:rFonts w:hint="eastAsia"/>
        </w:rPr>
        <w:t>　　　　二、高铝陶瓷行业盈利模式</w:t>
      </w:r>
      <w:r>
        <w:rPr>
          <w:rFonts w:hint="eastAsia"/>
        </w:rPr>
        <w:br/>
      </w:r>
      <w:r>
        <w:rPr>
          <w:rFonts w:hint="eastAsia"/>
        </w:rPr>
        <w:t>　　　　三、高铝陶瓷行业盈利因素</w:t>
      </w:r>
      <w:r>
        <w:rPr>
          <w:rFonts w:hint="eastAsia"/>
        </w:rPr>
        <w:br/>
      </w:r>
      <w:r>
        <w:rPr>
          <w:rFonts w:hint="eastAsia"/>
        </w:rPr>
        <w:t>　　第三节 高铝陶瓷行业“波特五力模型”分析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高铝陶瓷企业竞争策略分析</w:t>
      </w:r>
      <w:r>
        <w:rPr>
          <w:rFonts w:hint="eastAsia"/>
        </w:rPr>
        <w:br/>
      </w:r>
      <w:r>
        <w:rPr>
          <w:rFonts w:hint="eastAsia"/>
        </w:rPr>
        <w:t>　　第一节 高铝陶瓷市场竞争策略分析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一、2023-2029年中国高铝陶瓷市场增长潜力分析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二、2023-2029年中国高铝陶瓷主要潜力品种分析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三、现有高铝陶瓷产品竞争策略分析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四、潜力高铝陶瓷品种竞争策略选择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2023-2029年中国高铝陶瓷企业竞争策略分析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一、2023-2029年我国高铝陶瓷市场竞争趋势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二、2023-2029年高铝陶瓷行业竞争格局展望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四、2023-2029年高铝陶瓷企业竞争策略分析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2023-2029年中国高铝陶瓷行业发展趋势分析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一、2023-2029年高铝陶瓷技术发展趋势分析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二、2023-2029年高铝陶瓷产品发展趋势分析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三、2023-2029年高铝陶瓷行业竞争格局展望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2023-2029年中国高铝陶瓷市场趋势分析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一、2023-2029年高铝陶瓷发展趋势分析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二、2023-2029年高铝陶瓷市场发展空间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三、2023-2029年高铝陶瓷产业政策趋向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2023-2029年高铝陶瓷行业投资价值评估分析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高铝陶瓷行业发展建议分析</w:t>
      </w:r>
      <w:r>
        <w:rPr>
          <w:rFonts w:hint="eastAsia"/>
        </w:rPr>
        <w:br/>
      </w:r>
      <w:r>
        <w:rPr>
          <w:rFonts w:hint="eastAsia"/>
        </w:rPr>
        <w:t>　　第一节 高铝陶瓷行业研究结论及建议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高铝陶瓷细分行业研究结论及建议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高铝陶瓷行业竞争策略总结及建议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高铝陶瓷行业历程</w:t>
      </w:r>
      <w:r>
        <w:rPr>
          <w:rFonts w:hint="eastAsia"/>
        </w:rPr>
        <w:br/>
      </w:r>
      <w:r>
        <w:rPr>
          <w:rFonts w:hint="eastAsia"/>
        </w:rPr>
        <w:t>　　图表 高铝陶瓷行业生命周期</w:t>
      </w:r>
      <w:r>
        <w:rPr>
          <w:rFonts w:hint="eastAsia"/>
        </w:rPr>
        <w:br/>
      </w:r>
      <w:r>
        <w:rPr>
          <w:rFonts w:hint="eastAsia"/>
        </w:rPr>
        <w:t>　　图表 高铝陶瓷行业产业链分析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2018-2023年高铝陶瓷行业市场容量分析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2018-2023年中国高铝陶瓷市场需求量及增速统计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2023年中国高铝陶瓷行业需求领域分布格局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2018-2023年中国高铝陶瓷出口金额分析</w:t>
      </w:r>
      <w:r>
        <w:rPr>
          <w:rFonts w:hint="eastAsia"/>
        </w:rPr>
        <w:br/>
      </w:r>
      <w:r>
        <w:rPr>
          <w:rFonts w:hint="eastAsia"/>
        </w:rPr>
        <w:t>　　图表 2023年中国高铝陶瓷进口国家及地区分析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2023年中国高铝陶瓷出口国家及地区分析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2018-2023年中国高铝陶瓷行业企业平均规模情况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2023-2029年中国高铝陶瓷市场前景分析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2023-2029年中国高铝陶瓷行业发展趋势预测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fb0f59d44eba" w:history="1">
        <w:r>
          <w:rPr>
            <w:rStyle w:val="Hyperlink"/>
          </w:rPr>
          <w:t>2023-2029年中国高铝陶瓷行业发展全面调研与未来趋势预测报告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ffb0f59d44eba" w:history="1">
        <w:r>
          <w:rPr>
            <w:rStyle w:val="Hyperlink"/>
          </w:rPr>
          <w:t>https://www.20087.com/0/85/GaoLvTaoCiFaZhanQuShiFenXi.html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c8c6d4b04bab" w:history="1">
      <w:r>
        <w:rPr>
          <w:rStyle w:val="Hyperlink"/>
        </w:rPr>
        <w:t>2023-2029年中国高铝陶瓷行业发展全面调研与未来趋势预测报告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aoLvTaoCiFaZhanQuShiFenXi.html" TargetMode="External" Id="R024ffb0f59d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aoLvTaoCiFaZhanQuShiFenXi.html" TargetMode="External" Id="R3efac8c6d4b0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2023-03-26T08:49:00Z</dcterms:created>
  <dcterms:modified xsi:type="dcterms:W3CDTF">2023-03-26T09:49:00Z</dcterms:modified>
  <dc:subject>2023-2029年中国高铝陶瓷行业发展全面调研与未来趋势预测报告</dc:subject>
  <dc:title>2023-2029年中国高铝陶瓷行业发展全面调研与未来趋势预测报告</dc:title>
  <cp:keywords>2023-2029年中国高铝陶瓷行业发展全面调研与未来趋势预测报告</cp:keywords>
  <dc:description>2023-2029年中国高铝陶瓷行业发展全面调研与未来趋势预测报告</dc:description>
</cp:coreProperties>
</file>