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b06df1c244ef7" w:history="1">
              <w:r>
                <w:rPr>
                  <w:rStyle w:val="Hyperlink"/>
                </w:rPr>
                <w:t>2025-2031年中国N,N-二甲基丙酰胺市场现状与发展前景预测报告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b06df1c244ef7" w:history="1">
              <w:r>
                <w:rPr>
                  <w:rStyle w:val="Hyperlink"/>
                </w:rPr>
                <w:t>2025-2031年中国N,N-二甲基丙酰胺市场现状与发展前景预测报告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b06df1c244ef7" w:history="1">
                <w:r>
                  <w:rPr>
                    <w:rStyle w:val="Hyperlink"/>
                  </w:rPr>
                  <w:t>https://www.20087.com/0/65/N-N-ErJiaJiBingXianAnShiChangXianZhuangHeQianJing.html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酰胺（DMAP）是一种重要的有机溶剂和化学中间体，广泛应用于制药、染料、塑料和涂料等行业。近年来，随着精细化工技术的发展，DMAP的合成工艺不断优化，生产效率得到提高，同时在环境保护方面也取得了进步。DMAP因其良好的溶解性和稳定性，在合成反应中常作为催化剂或溶剂使用，特别是在药物合成过程中扮演着重要角色。随着医药行业对高效、绿色合成路径的需求增加，DMAP的应用范围和需求量也在不断扩大。</w:t>
      </w:r>
      <w:r>
        <w:rPr>
          <w:rFonts w:hint="eastAsia"/>
        </w:rPr>
        <w:br/>
      </w:r>
      <w:r>
        <w:rPr>
          <w:rFonts w:hint="eastAsia"/>
        </w:rPr>
        <w:t>　　未来，N,N-二甲基丙酰胺的发展将更加注重技术创新和环境保护。一方面，随着制药行业对高效、低毒催化剂的需求增加，DMAP作为催化剂的应用将进一步扩大，特别是对于那些难以合成或需要复杂条件的化合物。另一方面，随着全球对化学品生产和使用的环保要求越来越高，开发更加环保的DMAP合成工艺和使用方法将成为行业趋势。此外，通过改进DMAP的纯度和稳定性，提高其在精细化工和医药合成中的应用性能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b06df1c244ef7" w:history="1">
        <w:r>
          <w:rPr>
            <w:rStyle w:val="Hyperlink"/>
          </w:rPr>
          <w:t>2025-2031年中国N,N-二甲基丙酰胺市场现状与发展前景预测报告</w:t>
        </w:r>
      </w:hyperlink>
      <w:r>
        <w:rPr>
          <w:rFonts w:hint="eastAsia"/>
        </w:rPr>
        <w:t>》基于深入的行业调研，对N,N-二甲基丙酰胺产业链进行了全面分析。报告详细探讨了N,N-二甲基丙酰胺市场规模、需求状况，以及价格动态，并深入解读了当前N,N-二甲基丙酰胺行业现状、市场前景及未来发展趋势。同时，报告聚焦于N,N-二甲基丙酰胺行业重点企业，剖析了竞争格局、市场集中度及品牌建设情况，并对N,N-二甲基丙酰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N,N-二甲基丙酰胺行业概述</w:t>
      </w:r>
      <w:r>
        <w:rPr>
          <w:rFonts w:hint="eastAsia"/>
        </w:rPr>
        <w:br/>
      </w:r>
      <w:r>
        <w:rPr>
          <w:rFonts w:hint="eastAsia"/>
        </w:rPr>
        <w:t>　　第一节 N,N-二甲基丙酰胺定义与分类</w:t>
      </w:r>
      <w:r>
        <w:rPr>
          <w:rFonts w:hint="eastAsia"/>
        </w:rPr>
        <w:br/>
      </w:r>
      <w:r>
        <w:rPr>
          <w:rFonts w:hint="eastAsia"/>
        </w:rPr>
        <w:t>　　第二节 N,N-二甲基丙酰胺应用领域</w:t>
      </w:r>
      <w:r>
        <w:rPr>
          <w:rFonts w:hint="eastAsia"/>
        </w:rPr>
        <w:br/>
      </w:r>
      <w:r>
        <w:rPr>
          <w:rFonts w:hint="eastAsia"/>
        </w:rPr>
        <w:t>　　第三节 N,N-二甲基丙酰胺行业经济指标分析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N,N-二甲基丙酰胺产业链及经营模式分析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三、N,N-二甲基丙酰胺销售模式及销售渠道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全球N,N-二甲基丙酰胺市场发展综述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2019-2024年全球N,N-二甲基丙酰胺市场规模与趋势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主要国家与地区N,N-二甲基丙酰胺市场分析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2025-2031年全球N,N-二甲基丙酰胺行业发展趋势与前景预测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2024-2025年N,N-二甲基丙酰胺产能与投资动态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一、国内N,N-二甲基丙酰胺产能及利用情况</w:t>
      </w:r>
      <w:r>
        <w:rPr>
          <w:rFonts w:hint="eastAsia"/>
        </w:rPr>
        <w:br/>
      </w:r>
      <w:r>
        <w:rPr>
          <w:rFonts w:hint="eastAsia"/>
        </w:rPr>
        <w:t>　　　　二、N,N-二甲基丙酰胺产能扩张与投资动态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2025-2031年N,N-二甲基丙酰胺行业产量统计与趋势预测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一、2019-2024年N,N-二甲基丙酰胺行业产量数据统计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1、2019-2024年N,N-二甲基丙酰胺产量及增长趋势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2、2019-2024年N,N-二甲基丙酰胺细分产品产量及份额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二、影响N,N-二甲基丙酰胺产量的关键因素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三、2025-2031年N,N-二甲基丙酰胺产量预测</w:t>
      </w:r>
      <w:r>
        <w:rPr>
          <w:rFonts w:hint="eastAsia"/>
        </w:rPr>
        <w:br/>
      </w:r>
      <w:r>
        <w:rPr>
          <w:rFonts w:hint="eastAsia"/>
        </w:rPr>
        <w:t>　　第三节 2025-2031年N,N-二甲基丙酰胺市场需求与销售分析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一、2024-2025年N,N-二甲基丙酰胺行业需求现状</w:t>
      </w:r>
      <w:r>
        <w:rPr>
          <w:rFonts w:hint="eastAsia"/>
        </w:rPr>
        <w:br/>
      </w:r>
      <w:r>
        <w:rPr>
          <w:rFonts w:hint="eastAsia"/>
        </w:rPr>
        <w:t>　　　　二、N,N-二甲基丙酰胺客户群体与需求特点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三、2019-2024年N,N-二甲基丙酰胺行业销售规模分析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四、2025-2031年N,N-二甲基丙酰胺市场增长潜力与规模预测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中国N,N-二甲基丙酰胺细分市场与下游应用领域分析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N,N-二甲基丙酰胺细分市场分析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N,N-二甲基丙酰胺下游应用与客户群体分析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一、2024-2025年N,N-二甲基丙酰胺各应用领域市场现状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2024-2025年中国N,N-二甲基丙酰胺技术发展研究</w:t>
      </w:r>
      <w:r>
        <w:rPr>
          <w:rFonts w:hint="eastAsia"/>
        </w:rPr>
        <w:br/>
      </w:r>
      <w:r>
        <w:rPr>
          <w:rFonts w:hint="eastAsia"/>
        </w:rPr>
        <w:t>　　第一节 当前N,N-二甲基丙酰胺技术发展现状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国内外N,N-二甲基丙酰胺技术差异与原因</w:t>
      </w:r>
      <w:r>
        <w:rPr>
          <w:rFonts w:hint="eastAsia"/>
        </w:rPr>
        <w:br/>
      </w:r>
      <w:r>
        <w:rPr>
          <w:rFonts w:hint="eastAsia"/>
        </w:rPr>
        <w:t>　　第三节 N,N-二甲基丙酰胺技术创新与发展趋势预测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技术进步对N,N-二甲基丙酰胺行业的影响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一、2019-2024年N,N-二甲基丙酰胺市场价格走势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N,N-二甲基丙酰胺定价策略与方法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2025-2031年N,N-二甲基丙酰胺价格竞争态势与趋势预测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2024-2025年重点区域N,N-二甲基丙酰胺市场发展概况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2019-2024年中国N,N-二甲基丙酰胺行业进出口情况分析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N,N-二甲基丙酰胺行业进口情况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一、2019-2024年N,N-二甲基丙酰胺进口规模及增长情况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二、N,N-二甲基丙酰胺主要进口来源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N,N-二甲基丙酰胺行业出口情况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一、2019-2024年N,N-二甲基丙酰胺出口规模及增长情况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二、N,N-二甲基丙酰胺主要出口目的地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2019-2024年中国N,N-二甲基丙酰胺行业总体发展与财务状况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2019-2024年中国N,N-二甲基丙酰胺行业规模情况</w:t>
      </w:r>
      <w:r>
        <w:rPr>
          <w:rFonts w:hint="eastAsia"/>
        </w:rPr>
        <w:br/>
      </w:r>
      <w:r>
        <w:rPr>
          <w:rFonts w:hint="eastAsia"/>
        </w:rPr>
        <w:t>　　　　一、N,N-二甲基丙酰胺行业企业数量规模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二、N,N-二甲基丙酰胺行业从业人员规模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三、N,N-二甲基丙酰胺行业市场敏感性分析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2019-2024年中国N,N-二甲基丙酰胺行业财务能力分析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一、N,N-二甲基丙酰胺行业盈利能力</w:t>
      </w:r>
      <w:r>
        <w:rPr>
          <w:rFonts w:hint="eastAsia"/>
        </w:rPr>
        <w:br/>
      </w:r>
      <w:r>
        <w:rPr>
          <w:rFonts w:hint="eastAsia"/>
        </w:rPr>
        <w:t>　　　　二、N,N-二甲基丙酰胺行业偿债能力</w:t>
      </w:r>
      <w:r>
        <w:rPr>
          <w:rFonts w:hint="eastAsia"/>
        </w:rPr>
        <w:br/>
      </w:r>
      <w:r>
        <w:rPr>
          <w:rFonts w:hint="eastAsia"/>
        </w:rPr>
        <w:t>　　　　三、N,N-二甲基丙酰胺行业营运能力</w:t>
      </w:r>
      <w:r>
        <w:rPr>
          <w:rFonts w:hint="eastAsia"/>
        </w:rPr>
        <w:br/>
      </w:r>
      <w:r>
        <w:rPr>
          <w:rFonts w:hint="eastAsia"/>
        </w:rPr>
        <w:t>　　　　四、N,N-二甲基丙酰胺行业发展能力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N,N-二甲基丙酰胺行业重点企业调研分析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中国N,N-二甲基丙酰胺行业竞争格局分析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N,N-二甲基丙酰胺行业竞争格局总览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2024-2025年N,N-二甲基丙酰胺行业竞争力分析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2019-2024年N,N-二甲基丙酰胺行业企业并购活动分析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2024-2025年N,N-二甲基丙酰胺行业会展与招投标活动分析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一、N,N-二甲基丙酰胺行业会展活动及其市场影响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2025年中国N,N-二甲基丙酰胺企业发展企业发展策略与建议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N,N-二甲基丙酰胺销售模式与渠道策略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N,N-二甲基丙酰胺品牌与市场推广策略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N,N-二甲基丙酰胺研发投入与技术创新能力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N,N-二甲基丙酰胺合作联盟与资源整合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中国N,N-二甲基丙酰胺行业风险与对策</w:t>
      </w:r>
      <w:r>
        <w:rPr>
          <w:rFonts w:hint="eastAsia"/>
        </w:rPr>
        <w:br/>
      </w:r>
      <w:r>
        <w:rPr>
          <w:rFonts w:hint="eastAsia"/>
        </w:rPr>
        <w:t>　　第一节 N,N-二甲基丙酰胺行业SWOT分析</w:t>
      </w:r>
      <w:r>
        <w:rPr>
          <w:rFonts w:hint="eastAsia"/>
        </w:rPr>
        <w:br/>
      </w:r>
      <w:r>
        <w:rPr>
          <w:rFonts w:hint="eastAsia"/>
        </w:rPr>
        <w:t>　　　　一、N,N-二甲基丙酰胺行业优势</w:t>
      </w:r>
      <w:r>
        <w:rPr>
          <w:rFonts w:hint="eastAsia"/>
        </w:rPr>
        <w:br/>
      </w:r>
      <w:r>
        <w:rPr>
          <w:rFonts w:hint="eastAsia"/>
        </w:rPr>
        <w:t>　　　　二、N,N-二甲基丙酰胺行业劣势</w:t>
      </w:r>
      <w:r>
        <w:rPr>
          <w:rFonts w:hint="eastAsia"/>
        </w:rPr>
        <w:br/>
      </w:r>
      <w:r>
        <w:rPr>
          <w:rFonts w:hint="eastAsia"/>
        </w:rPr>
        <w:t>　　　　三、N,N-二甲基丙酰胺市场机会</w:t>
      </w:r>
      <w:r>
        <w:rPr>
          <w:rFonts w:hint="eastAsia"/>
        </w:rPr>
        <w:br/>
      </w:r>
      <w:r>
        <w:rPr>
          <w:rFonts w:hint="eastAsia"/>
        </w:rPr>
        <w:t>　　　　四、N,N-二甲基丙酰胺市场威胁</w:t>
      </w:r>
      <w:r>
        <w:rPr>
          <w:rFonts w:hint="eastAsia"/>
        </w:rPr>
        <w:br/>
      </w:r>
      <w:r>
        <w:rPr>
          <w:rFonts w:hint="eastAsia"/>
        </w:rPr>
        <w:t>　　第二节 N,N-二甲基丙酰胺行业风险及对策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2025-2031年中国N,N-二甲基丙酰胺行业前景与发展趋势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2024-2025年N,N-二甲基丙酰胺行业发展环境分析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一、N,N-二甲基丙酰胺行业主管部门与监管体制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二、N,N-二甲基丙酰胺行业主要法律法规及政策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三、N,N-二甲基丙酰胺行业标准与质量监管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2025-2031年N,N-二甲基丙酰胺行业发展趋势与方向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2025-2031年N,N-二甲基丙酰胺行业发展潜力与机遇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N,N-二甲基丙酰胺行业研究结论与建议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中智⋅林－N,N-二甲基丙酰胺行业发展建议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N,N-二甲基丙酰胺行业类别</w:t>
      </w:r>
      <w:r>
        <w:rPr>
          <w:rFonts w:hint="eastAsia"/>
        </w:rPr>
        <w:br/>
      </w:r>
      <w:r>
        <w:rPr>
          <w:rFonts w:hint="eastAsia"/>
        </w:rPr>
        <w:t>　　图表 N,N-二甲基丙酰胺行业产业链调研</w:t>
      </w:r>
      <w:r>
        <w:rPr>
          <w:rFonts w:hint="eastAsia"/>
        </w:rPr>
        <w:br/>
      </w:r>
      <w:r>
        <w:rPr>
          <w:rFonts w:hint="eastAsia"/>
        </w:rPr>
        <w:t>　　图表 N,N-二甲基丙酰胺行业现状</w:t>
      </w:r>
      <w:r>
        <w:rPr>
          <w:rFonts w:hint="eastAsia"/>
        </w:rPr>
        <w:br/>
      </w:r>
      <w:r>
        <w:rPr>
          <w:rFonts w:hint="eastAsia"/>
        </w:rPr>
        <w:t>　　图表 N,N-二甲基丙酰胺行业标准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2025年中国N,N-二甲基丙酰胺行业产能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2019-2024年中国N,N-二甲基丙酰胺行业产量统计</w:t>
      </w:r>
      <w:r>
        <w:rPr>
          <w:rFonts w:hint="eastAsia"/>
        </w:rPr>
        <w:br/>
      </w:r>
      <w:r>
        <w:rPr>
          <w:rFonts w:hint="eastAsia"/>
        </w:rPr>
        <w:t>　　图表 N,N-二甲基丙酰胺行业动态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2019-2024年中国N,N-二甲基丙酰胺市场需求量</w:t>
      </w:r>
      <w:r>
        <w:rPr>
          <w:rFonts w:hint="eastAsia"/>
        </w:rPr>
        <w:br/>
      </w:r>
      <w:r>
        <w:rPr>
          <w:rFonts w:hint="eastAsia"/>
        </w:rPr>
        <w:t>　　图表 2025年中国N,N-二甲基丙酰胺行业需求区域调研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2019-2024年中国N,N-二甲基丙酰胺行情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**地区N,N-二甲基丙酰胺市场规模</w:t>
      </w:r>
      <w:r>
        <w:rPr>
          <w:rFonts w:hint="eastAsia"/>
        </w:rPr>
        <w:br/>
      </w:r>
      <w:r>
        <w:rPr>
          <w:rFonts w:hint="eastAsia"/>
        </w:rPr>
        <w:t>　　图表 **地区N,N-二甲基丙酰胺行业市场需求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**地区N,N-二甲基丙酰胺市场调研</w:t>
      </w:r>
      <w:r>
        <w:rPr>
          <w:rFonts w:hint="eastAsia"/>
        </w:rPr>
        <w:br/>
      </w:r>
      <w:r>
        <w:rPr>
          <w:rFonts w:hint="eastAsia"/>
        </w:rPr>
        <w:t>　　图表 **地区N,N-二甲基丙酰胺行业市场需求分析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**地区N,N-二甲基丙酰胺市场规模</w:t>
      </w:r>
      <w:r>
        <w:rPr>
          <w:rFonts w:hint="eastAsia"/>
        </w:rPr>
        <w:br/>
      </w:r>
      <w:r>
        <w:rPr>
          <w:rFonts w:hint="eastAsia"/>
        </w:rPr>
        <w:t>　　图表 **地区N,N-二甲基丙酰胺行业市场需求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**地区N,N-二甲基丙酰胺市场调研</w:t>
      </w:r>
      <w:r>
        <w:rPr>
          <w:rFonts w:hint="eastAsia"/>
        </w:rPr>
        <w:br/>
      </w:r>
      <w:r>
        <w:rPr>
          <w:rFonts w:hint="eastAsia"/>
        </w:rPr>
        <w:t>　　图表 **地区N,N-二甲基丙酰胺行业市场需求分析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N,N-二甲基丙酰胺行业竞争对手分析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2025-2031年中国N,N-二甲基丙酰胺行业市场规模预测</w:t>
      </w:r>
      <w:r>
        <w:rPr>
          <w:rFonts w:hint="eastAsia"/>
        </w:rPr>
        <w:br/>
      </w:r>
      <w:r>
        <w:rPr>
          <w:rFonts w:hint="eastAsia"/>
        </w:rPr>
        <w:t>　　图表 N,N-二甲基丙酰胺行业准入条件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2025年中国N,N-二甲基丙酰胺市场前景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2025-2031年中国N,N-二甲基丙酰胺行业发展趋势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b06df1c244ef7" w:history="1">
        <w:r>
          <w:rPr>
            <w:rStyle w:val="Hyperlink"/>
          </w:rPr>
          <w:t>2025-2031年中国N,N-二甲基丙酰胺市场现状与发展前景预测报告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b06df1c244ef7" w:history="1">
        <w:r>
          <w:rPr>
            <w:rStyle w:val="Hyperlink"/>
          </w:rPr>
          <w:t>https://www.20087.com/0/65/N-N-ErJiaJiBingXianAnShiChangXianZhuangHeQianJing.html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1c4e44e74c09" w:history="1">
      <w:r>
        <w:rPr>
          <w:rStyle w:val="Hyperlink"/>
        </w:rPr>
        <w:t>2025-2031年中国N,N-二甲基丙酰胺市场现状与发展前景预测报告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-N-ErJiaJiBingXianAnShiChangXianZhuangHeQianJing.html" TargetMode="External" Id="R59cb06df1c2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-N-ErJiaJiBingXianAnShiChangXianZhuangHeQianJing.html" TargetMode="External" Id="Rc5471c4e44e7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2025-02-18T05:18:28Z</dcterms:created>
  <dcterms:modified xsi:type="dcterms:W3CDTF">2025-02-18T06:18:28Z</dcterms:modified>
  <dc:subject>2025-2031年中国N,N-二甲基丙酰胺市场现状与发展前景预测报告</dc:subject>
  <dc:title>2025-2031年中国N,N-二甲基丙酰胺市场现状与发展前景预测报告</dc:title>
  <cp:keywords>2025-2031年中国N,N-二甲基丙酰胺市场现状与发展前景预测报告</cp:keywords>
  <dc:description>2025-2031年中国N,N-二甲基丙酰胺市场现状与发展前景预测报告</dc:description>
</cp:coreProperties>
</file>