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2c18aeb348da" w:history="1">
              <w:r>
                <w:rPr>
                  <w:rStyle w:val="Hyperlink"/>
                </w:rPr>
                <w:t>2025-2031年中国无水芒硝行业全面调研与发展趋势预测报告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2c18aeb348da" w:history="1">
              <w:r>
                <w:rPr>
                  <w:rStyle w:val="Hyperlink"/>
                </w:rPr>
                <w:t>2025-2031年中国无水芒硝行业全面调研与发展趋势预测报告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92c18aeb348da" w:history="1">
                <w:r>
                  <w:rPr>
                    <w:rStyle w:val="Hyperlink"/>
                  </w:rPr>
                  <w:t>https://www.20087.com/0/75/WuShuiMangXiaoDeFaZhanQuShi.html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是一种重要的化工原料，广泛应用于玻璃制造、纺织印染、食品加工和制药等行业。近年来，随着下游产业对产品纯度和质量要求的提高，无水芒硝的生产工艺和技术不断优化，如采用膜分离和蒸发结晶等先进技术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无水芒硝行业将更加注重绿色生产和循环经济。随着环保法规的趋严，无水芒硝的生产将采用更清洁的生产工艺，减少废水和废气的排放，实现资源的高效利用。同时，无水芒硝的回收和再利用技术将得到发展，如从工业废水和副产品中回收芒硝，减少对自然资源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2c18aeb348da" w:history="1">
        <w:r>
          <w:rPr>
            <w:rStyle w:val="Hyperlink"/>
          </w:rPr>
          <w:t>2025-2031年中国无水芒硝行业全面调研与发展趋势预测报告</w:t>
        </w:r>
      </w:hyperlink>
      <w:r>
        <w:rPr>
          <w:rFonts w:hint="eastAsia"/>
        </w:rPr>
        <w:t>》基于多年无水芒硝行业研究积累，结合当前市场发展现状，依托国家权威数据资源和长期市场监测数据库，对无水芒硝行业进行了全面调研与分析。报告详细阐述了无水芒硝市场规模、市场前景、发展趋势、技术现状及未来方向，重点分析了行业内主要企业的竞争格局，并通过SWOT分析揭示了无水芒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b92c18aeb348da" w:history="1">
        <w:r>
          <w:rPr>
            <w:rStyle w:val="Hyperlink"/>
          </w:rPr>
          <w:t>2025-2031年中国无水芒硝行业全面调研与发展趋势预测报告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》为投资者提供了准确的市场现状解读，帮助预判行业前景，挖掘投资价值，同时从投资策略和营销策略等角度提出实用建议，助力投资者在无水芒硝行业中把握机遇、规避风险。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无水芒硝行业状况分析</w:t>
      </w:r>
      <w:r>
        <w:rPr>
          <w:rFonts w:hint="eastAsia"/>
        </w:rPr>
        <w:br/>
      </w:r>
      <w:r>
        <w:rPr>
          <w:rFonts w:hint="eastAsia"/>
        </w:rPr>
        <w:t>第一章 中国无水芒硝行业发展环境分析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无水芒硝行业地位分析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无水芒硝行业发展的"波特五力模型"分析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影响无水芒硝行业发展的主要因素分析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无水芒硝产业发展现状分析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2020-2025年无水芒硝产业规模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无水芒硝行业发展分析</w:t>
      </w:r>
      <w:r>
        <w:rPr>
          <w:rFonts w:hint="eastAsia"/>
        </w:rPr>
        <w:br/>
      </w:r>
      <w:r>
        <w:rPr>
          <w:rFonts w:hint="eastAsia"/>
        </w:rPr>
        <w:t>第三章 2025-2031年中国无水芒硝需求与消费状况分析及预测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2020-2025年中国无水芒硝产量统计分析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2025-2031年中国无水芒硝产量预测</w:t>
      </w:r>
      <w:r>
        <w:rPr>
          <w:rFonts w:hint="eastAsia"/>
        </w:rPr>
        <w:br/>
      </w:r>
      <w:r>
        <w:rPr>
          <w:rFonts w:hint="eastAsia"/>
        </w:rPr>
        <w:t>　　第四节 2025-2031年中国无水芒硝消费量预测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无水芒硝上下游产业发展</w:t>
      </w:r>
      <w:r>
        <w:rPr>
          <w:rFonts w:hint="eastAsia"/>
        </w:rPr>
        <w:br/>
      </w:r>
      <w:r>
        <w:rPr>
          <w:rFonts w:hint="eastAsia"/>
        </w:rPr>
        <w:t>　　第一节 无水芒硝上下游产业构成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二、2020-2025年无水芒硝产品消费量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无水芒硝上下游产业竞争能力比较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中国无水芒硝行业市场规模分析及预测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我国无水芒硝市场结构分析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中国无水芒硝行业区域市场规模分析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2025-2031年中国无水芒硝行业市场规模预测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无水芒硝产业链整合策略研究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无水芒硝企业资源整合策略研究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无水芒硝企业存在问题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中国无水芒硝行业市场价格分析及预测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2020-2025年中国无水芒硝行业平均价格分析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2025-2031年中国无水芒硝行业价格趋向分析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无水芒硝重点企业分析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四、2020-2025年企业财务情况</w:t>
      </w:r>
      <w:r>
        <w:rPr>
          <w:rFonts w:hint="eastAsia"/>
        </w:rPr>
        <w:br/>
      </w:r>
      <w:r>
        <w:rPr>
          <w:rFonts w:hint="eastAsia"/>
        </w:rPr>
        <w:t>　　　　五、2020-2025年南风化工发展分析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四、2020-2025年企业财务状况</w:t>
      </w:r>
      <w:r>
        <w:rPr>
          <w:rFonts w:hint="eastAsia"/>
        </w:rPr>
        <w:br/>
      </w:r>
      <w:r>
        <w:rPr>
          <w:rFonts w:hint="eastAsia"/>
        </w:rPr>
        <w:t>　　　　五、旭光资源在中国香港证交所上市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无水芒硝行业趋势以及投资分析</w:t>
      </w:r>
      <w:r>
        <w:rPr>
          <w:rFonts w:hint="eastAsia"/>
        </w:rPr>
        <w:br/>
      </w:r>
      <w:r>
        <w:rPr>
          <w:rFonts w:hint="eastAsia"/>
        </w:rPr>
        <w:t>第十章 我国无水芒硝行业投资价值与投资策略咨询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无水芒硝行业投资价值分析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一、无水芒硝行业发展前景分析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无水芒硝行业投资风险分析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无水芒硝行业投资策略分析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无水芒硝发展前景预测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无水芒硝行业竞争格局分析</w:t>
      </w:r>
      <w:r>
        <w:rPr>
          <w:rFonts w:hint="eastAsia"/>
        </w:rPr>
        <w:br/>
      </w:r>
      <w:r>
        <w:rPr>
          <w:rFonts w:hint="eastAsia"/>
        </w:rPr>
        <w:t>　　第一节 无水芒硝行业竞争结构分析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无水芒硝行业集中度分析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三、无水芒硝品牌的特性和作用</w:t>
      </w:r>
      <w:r>
        <w:rPr>
          <w:rFonts w:hint="eastAsia"/>
        </w:rPr>
        <w:br/>
      </w:r>
      <w:r>
        <w:rPr>
          <w:rFonts w:hint="eastAsia"/>
        </w:rPr>
        <w:t>　　　　四、无水芒硝品牌的价值战略</w:t>
      </w:r>
      <w:r>
        <w:rPr>
          <w:rFonts w:hint="eastAsia"/>
        </w:rPr>
        <w:br/>
      </w:r>
      <w:r>
        <w:rPr>
          <w:rFonts w:hint="eastAsia"/>
        </w:rPr>
        <w:t>　　　　五、我国无水芒硝品牌竞争趋势</w:t>
      </w:r>
      <w:r>
        <w:rPr>
          <w:rFonts w:hint="eastAsia"/>
        </w:rPr>
        <w:br/>
      </w:r>
      <w:r>
        <w:rPr>
          <w:rFonts w:hint="eastAsia"/>
        </w:rPr>
        <w:t>　　　　六、无水芒硝企业品牌发展战略</w:t>
      </w:r>
      <w:r>
        <w:rPr>
          <w:rFonts w:hint="eastAsia"/>
        </w:rPr>
        <w:br/>
      </w:r>
      <w:r>
        <w:rPr>
          <w:rFonts w:hint="eastAsia"/>
        </w:rPr>
        <w:t>　　　　七、无水芒硝行业品牌竞争策略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2025-2031年中国无水芒硝行业投资风险预警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[中~智林~]研究观点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2020-2025年我国无水芒硝行业市场容量情况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2020-2025年中国无水芒硝市场规模</w:t>
      </w:r>
      <w:r>
        <w:rPr>
          <w:rFonts w:hint="eastAsia"/>
        </w:rPr>
        <w:br/>
      </w:r>
      <w:r>
        <w:rPr>
          <w:rFonts w:hint="eastAsia"/>
        </w:rPr>
        <w:t>　　图表 2020-2025年中国无水芒硝产值</w:t>
      </w:r>
      <w:r>
        <w:rPr>
          <w:rFonts w:hint="eastAsia"/>
        </w:rPr>
        <w:br/>
      </w:r>
      <w:r>
        <w:rPr>
          <w:rFonts w:hint="eastAsia"/>
        </w:rPr>
        <w:t>　　图表 2020-2025年我国无水芒硝供应情况</w:t>
      </w:r>
      <w:r>
        <w:rPr>
          <w:rFonts w:hint="eastAsia"/>
        </w:rPr>
        <w:br/>
      </w:r>
      <w:r>
        <w:rPr>
          <w:rFonts w:hint="eastAsia"/>
        </w:rPr>
        <w:t>　　图表 2020-2025年我国无水芒硝需求情况</w:t>
      </w:r>
      <w:r>
        <w:rPr>
          <w:rFonts w:hint="eastAsia"/>
        </w:rPr>
        <w:br/>
      </w:r>
      <w:r>
        <w:rPr>
          <w:rFonts w:hint="eastAsia"/>
        </w:rPr>
        <w:t>　　图表 2025-2031年中国无水芒硝市场规模预测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2025-2031年我国无水芒硝供应情况预测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2025-2031年我国无水芒硝需求情况预测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2c18aeb348da" w:history="1">
        <w:r>
          <w:rPr>
            <w:rStyle w:val="Hyperlink"/>
          </w:rPr>
          <w:t>2025-2031年中国无水芒硝行业全面调研与发展趋势预测报告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92c18aeb348da" w:history="1">
        <w:r>
          <w:rPr>
            <w:rStyle w:val="Hyperlink"/>
          </w:rPr>
          <w:t>https://www.20087.com/0/75/WuShuiMangXiaoDeFaZhanQuShi.html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50718d1845a2" w:history="1">
      <w:r>
        <w:rPr>
          <w:rStyle w:val="Hyperlink"/>
        </w:rPr>
        <w:t>2025-2031年中国无水芒硝行业全面调研与发展趋势预测报告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ShuiMangXiaoDeFaZhanQuShi.html" TargetMode="External" Id="R4ab92c18aeb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ShuiMangXiaoDeFaZhanQuShi.html" TargetMode="External" Id="R9e2650718d18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2025-04-30T08:55:00Z</dcterms:created>
  <dcterms:modified xsi:type="dcterms:W3CDTF">2025-04-30T09:55:00Z</dcterms:modified>
  <dc:subject>2025-2031年中国无水芒硝行业全面调研与发展趋势预测报告</dc:subject>
  <dc:title>2025-2031年中国无水芒硝行业全面调研与发展趋势预测报告</dc:title>
  <cp:keywords>2025-2031年中国无水芒硝行业全面调研与发展趋势预测报告</cp:keywords>
  <dc:description>2025-2031年中国无水芒硝行业全面调研与发展趋势预测报告</dc:description>
</cp:coreProperties>
</file>