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7763584974910" w:history="1">
              <w:r>
                <w:rPr>
                  <w:rStyle w:val="Hyperlink"/>
                </w:rPr>
                <w:t>2025-2031年中国植物生长调节剂行业发展全面调研与未来趋势报告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7763584974910" w:history="1">
              <w:r>
                <w:rPr>
                  <w:rStyle w:val="Hyperlink"/>
                </w:rPr>
                <w:t>2025-2031年中国植物生长调节剂行业发展全面调研与未来趋势报告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7763584974910" w:history="1">
                <w:r>
                  <w:rPr>
                    <w:rStyle w:val="Hyperlink"/>
                  </w:rPr>
                  <w:t>https://www.20087.com/0/65/ZhiWuShengZhangDiaoJieJiDeFaZhan.html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调节剂行业近年来受益于现代农业技术的发展和对作物产量与品质的追求，呈现出稳步增长的态势。这类产品能够帮助作物应对逆境、提高抗性、调节生长周期，从而提升农业产出效率。国内企业正积极布局技术创新和产业链优化，通过自主研发和国际合作，提高产品质量和市场竞争力。全球市场则呈现多元化的竞争格局，北美和欧洲市场成熟，而亚洲、南美和非洲等地的新兴市场增长潜力巨大。</w:t>
      </w:r>
      <w:r>
        <w:rPr>
          <w:rFonts w:hint="eastAsia"/>
        </w:rPr>
        <w:br/>
      </w:r>
      <w:r>
        <w:rPr>
          <w:rFonts w:hint="eastAsia"/>
        </w:rPr>
        <w:t>　　未来，植物生长调节剂行业将更加注重生物技术的融合应用，如生物刺激素和微生物制剂，以满足可持续农业的需求。精准农业和智慧农业的发展将推动定制化和精准施用技术的创新，以提高使用效率和减少环境影响。同时，行业标准和法规的完善将引导市场向更安全、更环保的方向发展，强化对产品安全性和环境友好的监管。</w:t>
      </w:r>
      <w:r>
        <w:rPr>
          <w:rFonts w:hint="eastAsia"/>
        </w:rPr>
        <w:br/>
      </w:r>
      <w:r>
        <w:rPr>
          <w:rFonts w:hint="eastAsia"/>
        </w:rPr>
        <w:t>　　《</w:t>
      </w:r>
      <w:hyperlink r:id="Re1f7763584974910" w:history="1">
        <w:r>
          <w:rPr>
            <w:rStyle w:val="Hyperlink"/>
          </w:rPr>
          <w:t>2025-2031年中国植物生长调节剂行业发展全面调研与未来趋势报告</w:t>
        </w:r>
      </w:hyperlink>
      <w:r>
        <w:rPr>
          <w:rFonts w:hint="eastAsia"/>
        </w:rPr>
        <w:t>》通过严谨的分析、翔实的数据及直观的图表，系统解析了植物生长调节剂行业的市场规模、需求变化、价格波动及产业链结构。报告全面评估了当前植物生长调节剂市场现状，科学预测了未来市场前景与发展趋势，重点剖析了植物生长调节剂细分市场的机遇与挑战。同时，报告对植物生长调节剂重点企业的竞争地位及市场集中度进行了评估，为植物生长调节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植物生长调节剂原药行业概述</w:t>
      </w:r>
      <w:r>
        <w:rPr>
          <w:rFonts w:hint="eastAsia"/>
        </w:rPr>
        <w:br/>
      </w:r>
      <w:r>
        <w:rPr>
          <w:rFonts w:hint="eastAsia"/>
        </w:rPr>
        <w:t>　　第一节 植物生长调节剂原药行业定义</w:t>
      </w:r>
      <w:r>
        <w:rPr>
          <w:rFonts w:hint="eastAsia"/>
        </w:rPr>
        <w:br/>
      </w:r>
      <w:r>
        <w:rPr>
          <w:rFonts w:hint="eastAsia"/>
        </w:rPr>
        <w:t>　　第二节 植物生长调节剂原药行业市场特点分析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植物生长调节剂原药行业发展周期分析</w:t>
      </w:r>
      <w:r>
        <w:rPr>
          <w:rFonts w:hint="eastAsia"/>
        </w:rPr>
        <w:br/>
      </w:r>
      <w:r>
        <w:rPr>
          <w:rFonts w:hint="eastAsia"/>
        </w:rPr>
        <w:br/>
      </w:r>
      <w:r>
        <w:rPr>
          <w:rFonts w:hint="eastAsia"/>
        </w:rPr>
        <w:t>第二章 2025年中国植物生长调节剂原药行业发展环境分析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中国植物生长调节剂原药行业主要法律法规及政策</w:t>
      </w:r>
      <w:r>
        <w:rPr>
          <w:rFonts w:hint="eastAsia"/>
        </w:rPr>
        <w:br/>
      </w:r>
      <w:r>
        <w:rPr>
          <w:rFonts w:hint="eastAsia"/>
        </w:rPr>
        <w:t>　　第三节 2025年中国植物生长调节剂原药行业社会环境发展分析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2025年中国植物生长调节剂原药所属行业现状分析</w:t>
      </w:r>
      <w:r>
        <w:rPr>
          <w:rFonts w:hint="eastAsia"/>
        </w:rPr>
        <w:br/>
      </w:r>
      <w:r>
        <w:rPr>
          <w:rFonts w:hint="eastAsia"/>
        </w:rPr>
        <w:t>　　2013-（截止11月27日）植物生长调剂登记类型情况</w:t>
      </w:r>
      <w:r>
        <w:rPr>
          <w:rFonts w:hint="eastAsia"/>
        </w:rPr>
        <w:br/>
      </w:r>
      <w:r>
        <w:rPr>
          <w:rFonts w:hint="eastAsia"/>
        </w:rPr>
        <w:t>　　第一节 中国植物生长调节剂原药行业产能概况</w:t>
      </w:r>
      <w:r>
        <w:rPr>
          <w:rFonts w:hint="eastAsia"/>
        </w:rPr>
        <w:br/>
      </w:r>
      <w:r>
        <w:rPr>
          <w:rFonts w:hint="eastAsia"/>
        </w:rPr>
        <w:t>　　　　一、2020-2025年中国植物生长调节剂原药行业产能分析</w:t>
      </w:r>
      <w:r>
        <w:rPr>
          <w:rFonts w:hint="eastAsia"/>
        </w:rPr>
        <w:br/>
      </w:r>
      <w:r>
        <w:rPr>
          <w:rFonts w:hint="eastAsia"/>
        </w:rPr>
        <w:t>　　　　二、2025-2031年中国植物生长调节剂原药行业产能预测</w:t>
      </w:r>
      <w:r>
        <w:rPr>
          <w:rFonts w:hint="eastAsia"/>
        </w:rPr>
        <w:br/>
      </w:r>
      <w:r>
        <w:rPr>
          <w:rFonts w:hint="eastAsia"/>
        </w:rPr>
        <w:t>　　第二节 中国植物生长调节剂原药行业市场容量分析</w:t>
      </w:r>
      <w:r>
        <w:rPr>
          <w:rFonts w:hint="eastAsia"/>
        </w:rPr>
        <w:br/>
      </w:r>
      <w:r>
        <w:rPr>
          <w:rFonts w:hint="eastAsia"/>
        </w:rPr>
        <w:t>　　　　一、2020-2025年中国植物生长调节剂原药行业市场容量分析</w:t>
      </w:r>
      <w:r>
        <w:rPr>
          <w:rFonts w:hint="eastAsia"/>
        </w:rPr>
        <w:br/>
      </w:r>
      <w:r>
        <w:rPr>
          <w:rFonts w:hint="eastAsia"/>
        </w:rPr>
        <w:t>　　　　二、产能配置与产能利用率调查</w:t>
      </w:r>
      <w:r>
        <w:rPr>
          <w:rFonts w:hint="eastAsia"/>
        </w:rPr>
        <w:br/>
      </w:r>
      <w:r>
        <w:rPr>
          <w:rFonts w:hint="eastAsia"/>
        </w:rPr>
        <w:t>　　　　三、2025-2031年中国植物生长调节剂原药行业市场容量预测</w:t>
      </w:r>
      <w:r>
        <w:rPr>
          <w:rFonts w:hint="eastAsia"/>
        </w:rPr>
        <w:br/>
      </w:r>
      <w:r>
        <w:rPr>
          <w:rFonts w:hint="eastAsia"/>
        </w:rPr>
        <w:t>　　第三节 影响植物生长调节剂原药行业供需状况的主要因素</w:t>
      </w:r>
      <w:r>
        <w:rPr>
          <w:rFonts w:hint="eastAsia"/>
        </w:rPr>
        <w:br/>
      </w:r>
      <w:r>
        <w:rPr>
          <w:rFonts w:hint="eastAsia"/>
        </w:rPr>
        <w:t>　　　　一、2020-2025年中国植物生长调节剂原药行业供需现状</w:t>
      </w:r>
      <w:r>
        <w:rPr>
          <w:rFonts w:hint="eastAsia"/>
        </w:rPr>
        <w:br/>
      </w:r>
      <w:r>
        <w:rPr>
          <w:rFonts w:hint="eastAsia"/>
        </w:rPr>
        <w:t>　　　　二、2025-2031年中国植物生长调节剂原药行业供需平衡趋势预测</w:t>
      </w:r>
      <w:r>
        <w:rPr>
          <w:rFonts w:hint="eastAsia"/>
        </w:rPr>
        <w:br/>
      </w:r>
      <w:r>
        <w:rPr>
          <w:rFonts w:hint="eastAsia"/>
        </w:rPr>
        <w:br/>
      </w:r>
      <w:r>
        <w:rPr>
          <w:rFonts w:hint="eastAsia"/>
        </w:rPr>
        <w:t>第四章 2020-2025年中国植物生长调节剂原药所属行业数据监测分析</w:t>
      </w:r>
      <w:r>
        <w:rPr>
          <w:rFonts w:hint="eastAsia"/>
        </w:rPr>
        <w:br/>
      </w:r>
      <w:r>
        <w:rPr>
          <w:rFonts w:hint="eastAsia"/>
        </w:rPr>
        <w:t>　　第一节 2020-2025年中国植物生长调节剂原药所属行业规模分析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2020-2025年中国植物生长调节剂原药所属行业产值分析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2020-2025年中国植物生长调节剂原药所属行业成本费用分析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2020-2025年中国植物生长调节剂原药所属行业运营效益分析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2025年中国植物生长调节剂原药行业渠道分析</w:t>
      </w:r>
      <w:r>
        <w:rPr>
          <w:rFonts w:hint="eastAsia"/>
        </w:rPr>
        <w:br/>
      </w:r>
      <w:r>
        <w:rPr>
          <w:rFonts w:hint="eastAsia"/>
        </w:rPr>
        <w:t>　　第一节 2025年中国植物生长调节剂原药行业需求地域分布结构</w:t>
      </w:r>
      <w:r>
        <w:rPr>
          <w:rFonts w:hint="eastAsia"/>
        </w:rPr>
        <w:br/>
      </w:r>
      <w:r>
        <w:rPr>
          <w:rFonts w:hint="eastAsia"/>
        </w:rPr>
        <w:t>　　第二节 2025年中国植物生长调节剂原药行业重点区域市场消费情况分析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2025年中国植物生长调节剂原药行业经销模式</w:t>
      </w:r>
      <w:r>
        <w:rPr>
          <w:rFonts w:hint="eastAsia"/>
        </w:rPr>
        <w:br/>
      </w:r>
      <w:r>
        <w:rPr>
          <w:rFonts w:hint="eastAsia"/>
        </w:rPr>
        <w:t>　　第四节 2025年中国植物生长调节剂原药行业渠道格局</w:t>
      </w:r>
      <w:r>
        <w:rPr>
          <w:rFonts w:hint="eastAsia"/>
        </w:rPr>
        <w:br/>
      </w:r>
      <w:r>
        <w:rPr>
          <w:rFonts w:hint="eastAsia"/>
        </w:rPr>
        <w:t>　　第五节 2025年中国植物生长调节剂原药行业渠道形式</w:t>
      </w:r>
      <w:r>
        <w:rPr>
          <w:rFonts w:hint="eastAsia"/>
        </w:rPr>
        <w:br/>
      </w:r>
      <w:r>
        <w:rPr>
          <w:rFonts w:hint="eastAsia"/>
        </w:rPr>
        <w:t>　　第六节 2025年中国植物生长调节剂原药行业渠道要素对比</w:t>
      </w:r>
      <w:r>
        <w:rPr>
          <w:rFonts w:hint="eastAsia"/>
        </w:rPr>
        <w:br/>
      </w:r>
      <w:r>
        <w:rPr>
          <w:rFonts w:hint="eastAsia"/>
        </w:rPr>
        <w:br/>
      </w:r>
      <w:r>
        <w:rPr>
          <w:rFonts w:hint="eastAsia"/>
        </w:rPr>
        <w:t>第六章 2025年中国植物生长调节剂原药行业竞争情况分析</w:t>
      </w:r>
      <w:r>
        <w:rPr>
          <w:rFonts w:hint="eastAsia"/>
        </w:rPr>
        <w:br/>
      </w:r>
      <w:r>
        <w:rPr>
          <w:rFonts w:hint="eastAsia"/>
        </w:rPr>
        <w:t>　　第一节 中国植物生长调节剂原药行业经济指标分析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中国植物生长调节剂原药行业竞争结构分析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2025-2031年中国植物生长调节剂原药所属行业市场竞争策略展望分析</w:t>
      </w:r>
      <w:r>
        <w:rPr>
          <w:rFonts w:hint="eastAsia"/>
        </w:rPr>
        <w:br/>
      </w:r>
      <w:r>
        <w:rPr>
          <w:rFonts w:hint="eastAsia"/>
        </w:rPr>
        <w:t>　　　　一、2025-2031年中国植物生长调节剂原药行业市场竞争趋势分析</w:t>
      </w:r>
      <w:r>
        <w:rPr>
          <w:rFonts w:hint="eastAsia"/>
        </w:rPr>
        <w:br/>
      </w:r>
      <w:r>
        <w:rPr>
          <w:rFonts w:hint="eastAsia"/>
        </w:rPr>
        <w:t>　　　　二、2025-2031年中国植物生长调节剂原药行业市场竞争格局展望分析</w:t>
      </w:r>
      <w:r>
        <w:rPr>
          <w:rFonts w:hint="eastAsia"/>
        </w:rPr>
        <w:br/>
      </w:r>
      <w:r>
        <w:rPr>
          <w:rFonts w:hint="eastAsia"/>
        </w:rPr>
        <w:t>　　　　三、2025-2031年中国植物生长调节剂原药行业市场竞争策略分析</w:t>
      </w:r>
      <w:r>
        <w:rPr>
          <w:rFonts w:hint="eastAsia"/>
        </w:rPr>
        <w:br/>
      </w:r>
      <w:r>
        <w:rPr>
          <w:rFonts w:hint="eastAsia"/>
        </w:rPr>
        <w:br/>
      </w:r>
      <w:r>
        <w:rPr>
          <w:rFonts w:hint="eastAsia"/>
        </w:rPr>
        <w:t>第七章 2025-2031年中国植物生长调节剂原药所属行业发展预测分析</w:t>
      </w:r>
      <w:r>
        <w:rPr>
          <w:rFonts w:hint="eastAsia"/>
        </w:rPr>
        <w:br/>
      </w:r>
      <w:r>
        <w:rPr>
          <w:rFonts w:hint="eastAsia"/>
        </w:rPr>
        <w:t>　　第一节 2025-2031年中国植物生长调节剂原药行业未来发展预测分析</w:t>
      </w:r>
      <w:r>
        <w:rPr>
          <w:rFonts w:hint="eastAsia"/>
        </w:rPr>
        <w:br/>
      </w:r>
      <w:r>
        <w:rPr>
          <w:rFonts w:hint="eastAsia"/>
        </w:rPr>
        <w:t>　　　　一、2025-2031年中国植物生长调节剂原药行业发展规模分析</w:t>
      </w:r>
      <w:r>
        <w:rPr>
          <w:rFonts w:hint="eastAsia"/>
        </w:rPr>
        <w:br/>
      </w:r>
      <w:r>
        <w:rPr>
          <w:rFonts w:hint="eastAsia"/>
        </w:rPr>
        <w:t>　　　　二、2025-2031年中国植物生长调节剂原药行业发展趋势分析</w:t>
      </w:r>
      <w:r>
        <w:rPr>
          <w:rFonts w:hint="eastAsia"/>
        </w:rPr>
        <w:br/>
      </w:r>
      <w:r>
        <w:rPr>
          <w:rFonts w:hint="eastAsia"/>
        </w:rPr>
        <w:t>　　第二节 2025-2031年中国植物生长调节剂原药行业供需预测分析</w:t>
      </w:r>
      <w:r>
        <w:rPr>
          <w:rFonts w:hint="eastAsia"/>
        </w:rPr>
        <w:br/>
      </w:r>
      <w:r>
        <w:rPr>
          <w:rFonts w:hint="eastAsia"/>
        </w:rPr>
        <w:t>　　　　一、2025-2031年中国植物生长调节剂原药行业供给预测分析</w:t>
      </w:r>
      <w:r>
        <w:rPr>
          <w:rFonts w:hint="eastAsia"/>
        </w:rPr>
        <w:br/>
      </w:r>
      <w:r>
        <w:rPr>
          <w:rFonts w:hint="eastAsia"/>
        </w:rPr>
        <w:t>　　　　二、2025-2031年中国植物生长调节剂原药行业需求预测分析</w:t>
      </w:r>
      <w:r>
        <w:rPr>
          <w:rFonts w:hint="eastAsia"/>
        </w:rPr>
        <w:br/>
      </w:r>
      <w:r>
        <w:rPr>
          <w:rFonts w:hint="eastAsia"/>
        </w:rPr>
        <w:t>　　第三节 2025-2031年中国植物生长调节剂原药行业市场盈利预测分析</w:t>
      </w:r>
      <w:r>
        <w:rPr>
          <w:rFonts w:hint="eastAsia"/>
        </w:rPr>
        <w:br/>
      </w:r>
      <w:r>
        <w:rPr>
          <w:rFonts w:hint="eastAsia"/>
        </w:rPr>
        <w:br/>
      </w:r>
      <w:r>
        <w:rPr>
          <w:rFonts w:hint="eastAsia"/>
        </w:rPr>
        <w:t>第八章 中国植物生长调节剂原药行业投资战略研究</w:t>
      </w:r>
      <w:r>
        <w:rPr>
          <w:rFonts w:hint="eastAsia"/>
        </w:rPr>
        <w:br/>
      </w:r>
      <w:r>
        <w:rPr>
          <w:rFonts w:hint="eastAsia"/>
        </w:rPr>
        <w:t>　　第一节 中国植物生长调节剂原药行业发展关键要素分析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中国植物生长调节剂原药行业投资策略分析</w:t>
      </w:r>
      <w:r>
        <w:rPr>
          <w:rFonts w:hint="eastAsia"/>
        </w:rPr>
        <w:br/>
      </w:r>
      <w:r>
        <w:rPr>
          <w:rFonts w:hint="eastAsia"/>
        </w:rPr>
        <w:t>　　　　一、中国植物生长调节剂原药行业投资规划</w:t>
      </w:r>
      <w:r>
        <w:rPr>
          <w:rFonts w:hint="eastAsia"/>
        </w:rPr>
        <w:br/>
      </w:r>
      <w:r>
        <w:rPr>
          <w:rFonts w:hint="eastAsia"/>
        </w:rPr>
        <w:t>　　　　二、中国植物生长调节剂原药行业投资策略</w:t>
      </w:r>
      <w:r>
        <w:rPr>
          <w:rFonts w:hint="eastAsia"/>
        </w:rPr>
        <w:br/>
      </w:r>
      <w:r>
        <w:rPr>
          <w:rFonts w:hint="eastAsia"/>
        </w:rPr>
        <w:t>　　　　三、中国植物生长调节剂原药行业成功之道</w:t>
      </w:r>
      <w:r>
        <w:rPr>
          <w:rFonts w:hint="eastAsia"/>
        </w:rPr>
        <w:br/>
      </w:r>
      <w:r>
        <w:rPr>
          <w:rFonts w:hint="eastAsia"/>
        </w:rPr>
        <w:br/>
      </w:r>
      <w:r>
        <w:rPr>
          <w:rFonts w:hint="eastAsia"/>
        </w:rPr>
        <w:t>第九章 中国植物生长调节剂原药行业投资机会与风险分析</w:t>
      </w:r>
      <w:r>
        <w:rPr>
          <w:rFonts w:hint="eastAsia"/>
        </w:rPr>
        <w:br/>
      </w:r>
      <w:r>
        <w:rPr>
          <w:rFonts w:hint="eastAsia"/>
        </w:rPr>
        <w:t>　　第一节 中国植物生长调节剂原药行业投资机会分析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中国植物生长调节剂原药行业投资风险分析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植物生长调节剂原药行业投资建议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2020-2025年中国植物生长调节剂原药行业企业数量分析</w:t>
      </w:r>
      <w:r>
        <w:rPr>
          <w:rFonts w:hint="eastAsia"/>
        </w:rPr>
        <w:br/>
      </w:r>
      <w:r>
        <w:rPr>
          <w:rFonts w:hint="eastAsia"/>
        </w:rPr>
        <w:t>　　图表 2020-2025年中国植物生长调节剂原药行业资产规模分析</w:t>
      </w:r>
      <w:r>
        <w:rPr>
          <w:rFonts w:hint="eastAsia"/>
        </w:rPr>
        <w:br/>
      </w:r>
      <w:r>
        <w:rPr>
          <w:rFonts w:hint="eastAsia"/>
        </w:rPr>
        <w:t>　　图表 2020-2025年中国植物生长调节剂原药行业销售规模分析</w:t>
      </w:r>
      <w:r>
        <w:rPr>
          <w:rFonts w:hint="eastAsia"/>
        </w:rPr>
        <w:br/>
      </w:r>
      <w:r>
        <w:rPr>
          <w:rFonts w:hint="eastAsia"/>
        </w:rPr>
        <w:t>　　图表 2020-2025年中国植物生长调节剂原药行业利润规模分析</w:t>
      </w:r>
      <w:r>
        <w:rPr>
          <w:rFonts w:hint="eastAsia"/>
        </w:rPr>
        <w:br/>
      </w:r>
      <w:r>
        <w:rPr>
          <w:rFonts w:hint="eastAsia"/>
        </w:rPr>
        <w:t>　　图表 2020-2025年中国植物生长调节剂原药行业产成品分析</w:t>
      </w:r>
      <w:r>
        <w:rPr>
          <w:rFonts w:hint="eastAsia"/>
        </w:rPr>
        <w:br/>
      </w:r>
      <w:r>
        <w:rPr>
          <w:rFonts w:hint="eastAsia"/>
        </w:rPr>
        <w:t>　　图表 2020-2025年中国植物生长调节剂原药行业工业销售产值分析</w:t>
      </w:r>
      <w:r>
        <w:rPr>
          <w:rFonts w:hint="eastAsia"/>
        </w:rPr>
        <w:br/>
      </w:r>
      <w:r>
        <w:rPr>
          <w:rFonts w:hint="eastAsia"/>
        </w:rPr>
        <w:t>　　图表 2020-2025年中国植物生长调节剂原药行业出口货值分析</w:t>
      </w:r>
      <w:r>
        <w:rPr>
          <w:rFonts w:hint="eastAsia"/>
        </w:rPr>
        <w:br/>
      </w:r>
      <w:r>
        <w:rPr>
          <w:rFonts w:hint="eastAsia"/>
        </w:rPr>
        <w:t>　　图表 2020-2025年中国植物生长调节剂原药行业销售成本分析</w:t>
      </w:r>
      <w:r>
        <w:rPr>
          <w:rFonts w:hint="eastAsia"/>
        </w:rPr>
        <w:br/>
      </w:r>
      <w:r>
        <w:rPr>
          <w:rFonts w:hint="eastAsia"/>
        </w:rPr>
        <w:t>　　图表 2020-2025年中国植物生长调节剂原药行业销售费用分析</w:t>
      </w:r>
      <w:r>
        <w:rPr>
          <w:rFonts w:hint="eastAsia"/>
        </w:rPr>
        <w:br/>
      </w:r>
      <w:r>
        <w:rPr>
          <w:rFonts w:hint="eastAsia"/>
        </w:rPr>
        <w:t>　　图表 2020-2025年中国植物生长调节剂原药行业管理费用分析</w:t>
      </w:r>
      <w:r>
        <w:rPr>
          <w:rFonts w:hint="eastAsia"/>
        </w:rPr>
        <w:br/>
      </w:r>
      <w:r>
        <w:rPr>
          <w:rFonts w:hint="eastAsia"/>
        </w:rPr>
        <w:t>　　图表 2020-2025年中国植物生长调节剂原药行业财务费用分析</w:t>
      </w:r>
      <w:r>
        <w:rPr>
          <w:rFonts w:hint="eastAsia"/>
        </w:rPr>
        <w:br/>
      </w:r>
      <w:r>
        <w:rPr>
          <w:rFonts w:hint="eastAsia"/>
        </w:rPr>
        <w:t>　　图表 2020-2025年中国植物生长调节剂原药行业盈利能力分析</w:t>
      </w:r>
      <w:r>
        <w:rPr>
          <w:rFonts w:hint="eastAsia"/>
        </w:rPr>
        <w:br/>
      </w:r>
      <w:r>
        <w:rPr>
          <w:rFonts w:hint="eastAsia"/>
        </w:rPr>
        <w:t>　　图表 2020-2025年中国植物生长调节剂原药行业偿债能力分析</w:t>
      </w:r>
      <w:r>
        <w:rPr>
          <w:rFonts w:hint="eastAsia"/>
        </w:rPr>
        <w:br/>
      </w:r>
      <w:r>
        <w:rPr>
          <w:rFonts w:hint="eastAsia"/>
        </w:rPr>
        <w:t>　　图表 2020-2025年中国植物生长调节剂原药行业运营能力分析</w:t>
      </w:r>
      <w:r>
        <w:rPr>
          <w:rFonts w:hint="eastAsia"/>
        </w:rPr>
        <w:br/>
      </w:r>
      <w:r>
        <w:rPr>
          <w:rFonts w:hint="eastAsia"/>
        </w:rPr>
        <w:t>　　图表 2020-2025年中国植物生长调节剂原药行业成长能力分析</w:t>
      </w:r>
      <w:r>
        <w:rPr>
          <w:rFonts w:hint="eastAsia"/>
        </w:rPr>
        <w:br/>
      </w:r>
      <w:r>
        <w:rPr>
          <w:rFonts w:hint="eastAsia"/>
        </w:rPr>
        <w:t>　　图表 2025年中国植物生长调节剂原药行业需求区域分布格局</w:t>
      </w:r>
      <w:r>
        <w:rPr>
          <w:rFonts w:hint="eastAsia"/>
        </w:rPr>
        <w:br/>
      </w:r>
      <w:r>
        <w:rPr>
          <w:rFonts w:hint="eastAsia"/>
        </w:rPr>
        <w:t>　　图表 2025年中国植物生长调节剂原药行业华东地区市场消费分析</w:t>
      </w:r>
      <w:r>
        <w:rPr>
          <w:rFonts w:hint="eastAsia"/>
        </w:rPr>
        <w:br/>
      </w:r>
      <w:r>
        <w:rPr>
          <w:rFonts w:hint="eastAsia"/>
        </w:rPr>
        <w:t>　　图表 2025年中国植物生长调节剂原药行业中南地区市场消费分析</w:t>
      </w:r>
      <w:r>
        <w:rPr>
          <w:rFonts w:hint="eastAsia"/>
        </w:rPr>
        <w:br/>
      </w:r>
      <w:r>
        <w:rPr>
          <w:rFonts w:hint="eastAsia"/>
        </w:rPr>
        <w:t>　　图表 2025年中国植物生长调节剂原药行业华北地区市场消费分析</w:t>
      </w:r>
      <w:r>
        <w:rPr>
          <w:rFonts w:hint="eastAsia"/>
        </w:rPr>
        <w:br/>
      </w:r>
      <w:r>
        <w:rPr>
          <w:rFonts w:hint="eastAsia"/>
        </w:rPr>
        <w:t>　　图表 2025年中国植物生长调节剂原药行业西部地区市场消费分析</w:t>
      </w:r>
      <w:r>
        <w:rPr>
          <w:rFonts w:hint="eastAsia"/>
        </w:rPr>
        <w:br/>
      </w:r>
      <w:r>
        <w:rPr>
          <w:rFonts w:hint="eastAsia"/>
        </w:rPr>
        <w:t>　　图表 2025-2031年中国植物生长调节剂原药行业市场规模增长预测</w:t>
      </w:r>
      <w:r>
        <w:rPr>
          <w:rFonts w:hint="eastAsia"/>
        </w:rPr>
        <w:br/>
      </w:r>
      <w:r>
        <w:rPr>
          <w:rFonts w:hint="eastAsia"/>
        </w:rPr>
        <w:t>　　图表 2025-2031年中国植物生长调节剂原药行业产量规模增长预测</w:t>
      </w:r>
      <w:r>
        <w:rPr>
          <w:rFonts w:hint="eastAsia"/>
        </w:rPr>
        <w:br/>
      </w:r>
      <w:r>
        <w:rPr>
          <w:rFonts w:hint="eastAsia"/>
        </w:rPr>
        <w:t>　　图表 2025-2031年中国植物生长调节剂原药行业需求规模增长预测</w:t>
      </w:r>
      <w:r>
        <w:rPr>
          <w:rFonts w:hint="eastAsia"/>
        </w:rPr>
        <w:br/>
      </w:r>
      <w:r>
        <w:rPr>
          <w:rFonts w:hint="eastAsia"/>
        </w:rPr>
        <w:t>　　图表 2025-2031年中国植物生长调节剂原药行业市场盈利能力趋势预测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7763584974910" w:history="1">
        <w:r>
          <w:rPr>
            <w:rStyle w:val="Hyperlink"/>
          </w:rPr>
          <w:t>2025-2031年中国植物生长调节剂行业发展全面调研与未来趋势报告</w:t>
        </w:r>
      </w:hyperlink>
      <w:r>
        <w:rPr>
          <w:color w:val="C00000"/>
        </w:rPr>
        <w:t>》，报告编号：</w:t>
      </w:r>
      <w:r>
        <w:rPr>
          <w:rFonts w:hint="eastAsia"/>
          <w:color w:val="C00000"/>
        </w:rPr>
        <w:t>2650650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7763584974910" w:history="1">
        <w:r>
          <w:rPr>
            <w:rStyle w:val="Hyperlink"/>
          </w:rPr>
          <w:t>https://www.20087.com/0/65/ZhiWuShengZhangDiaoJieJiDeFaZhan.html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热点：植物调节剂十大排名、植物生长调节剂名词解释、蔬菜快速生长剂 猛长、植物生长调节剂的优点、美国生长素都有什么品牌、植物生长调节剂对人体有害吗、植物生长调节剂高中生物、植物生长调节剂和植物激素的区别、植物生长调节剂都有哪些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99d1f870649d2" w:history="1">
      <w:r>
        <w:rPr>
          <w:rStyle w:val="Hyperlink"/>
        </w:rPr>
        <w:t>2025-2031年中国植物生长调节剂行业发展全面调研与未来趋势报告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iWuShengZhangDiaoJieJiDeFaZhan.html" TargetMode="External" Id="Re1f7763584974910" /></Relationships>
</file>

<file path=word/_rels/header2.xml.rels>&#65279;<?xml version="1.0" encoding="utf-8"?><Relationships xmlns="http://schemas.openxmlformats.org/package/2006/relationships"><Relationship Type="http://schemas.openxmlformats.org/officeDocument/2006/relationships/hyperlink" Target="https://www.20087.com/0/65/ZhiWuShengZhangDiaoJieJiDeFaZhan.html" TargetMode="External" Id="R45499d1f8706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2025-05-06T03:25:00Z</dcterms:created>
  <dcterms:modified xsi:type="dcterms:W3CDTF">2025-05-06T04:25:00Z</dcterms:modified>
  <dc:subject>2025-2031年中国植物生长调节剂行业发展全面调研与未来趋势报告</dc:subject>
  <dc:title>2025-2031年中国植物生长调节剂行业发展全面调研与未来趋势报告</dc:title>
  <cp:keywords>2025-2031年中国植物生长调节剂行业发展全面调研与未来趋势报告</cp:keywords>
  <dc:description>2025-2031年中国植物生长调节剂行业发展全面调研与未来趋势报告</dc:description>
</cp:coreProperties>
</file>