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eda647d0d458f" w:history="1">
              <w:r>
                <w:rPr>
                  <w:rStyle w:val="Hyperlink"/>
                </w:rPr>
                <w:t>2022-2028年全球与中国硬脂精市场全面调研及发展趋势预测报告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eda647d0d458f" w:history="1">
              <w:r>
                <w:rPr>
                  <w:rStyle w:val="Hyperlink"/>
                </w:rPr>
                <w:t>2022-2028年全球与中国硬脂精市场全面调研及发展趋势预测报告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eda647d0d458f" w:history="1">
                <w:r>
                  <w:rPr>
                    <w:rStyle w:val="Hyperlink"/>
                  </w:rPr>
                  <w:t>https://www.20087.com/0/55/YingZhiJingWeiLaiFaZhanQuShi.html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精是一种脂肪酸酯类化合物，广泛应用于食品、化妆品、制药等行业作为乳化剂、润滑剂或赋形剂。随着精细化工技术的发展，硬脂精不仅在乳化性能和稳定性上有所提升，还在功能性与安全性方面不断改进。现代硬脂精通常采用高品质的原材料和先进的生产工艺，能够提供良好的乳化效果和较长的货架期。近年来，随着消费者对健康食品的需求增加，硬脂精的生产更加注重天然来源和有机认证，减少了对合成化学品的依赖。此外，随着生物技术的进步，硬脂精的功能性得到了增强，例如具有抗氧化和抗菌作用。</w:t>
      </w:r>
      <w:r>
        <w:rPr>
          <w:rFonts w:hint="eastAsia"/>
        </w:rPr>
        <w:br/>
      </w:r>
      <w:r>
        <w:rPr>
          <w:rFonts w:hint="eastAsia"/>
        </w:rPr>
        <w:t>　　未来，硬脂精的发展将更加注重天然性和功能性。随着生物技术和酶工程技术的应用，硬脂精将能够实现更高的生物活性和功能性，如提高食品的保鲜期和营养价值。同时，随着绿色制造理念的推广，硬脂精将采用更多可再生资源和环保工艺，减少对环境的影响。然而，如何在提高产品性能的同时，降低生产成本，提高市场竞争力，是硬脂精制造商需要解决的问题。此外，如何确保产品的安全性和稳定性，适应不同应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eda647d0d458f" w:history="1">
        <w:r>
          <w:rPr>
            <w:rStyle w:val="Hyperlink"/>
          </w:rPr>
          <w:t>2022-2028年全球与中国硬脂精市场全面调研及发展趋势预测报告</w:t>
        </w:r>
      </w:hyperlink>
      <w:r>
        <w:rPr>
          <w:rFonts w:hint="eastAsia"/>
        </w:rPr>
        <w:t>》主要分析了硬脂精行业的市场规模、硬脂精市场供需状况、硬脂精市场竞争状况和硬脂精主要企业经营情况，同时对硬脂精行业的未来发展做出了科学预测。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eda647d0d458f" w:history="1">
        <w:r>
          <w:rPr>
            <w:rStyle w:val="Hyperlink"/>
          </w:rPr>
          <w:t>2022-2028年全球与中国硬脂精市场全面调研及发展趋势预测报告</w:t>
        </w:r>
      </w:hyperlink>
      <w:r>
        <w:rPr>
          <w:rFonts w:hint="eastAsia"/>
        </w:rPr>
        <w:t>》在多年硬脂精行业研究的基础上，结合全球及中国硬脂精行业市场的发展现状，通过资深研究团队对硬脂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eda647d0d458f" w:history="1">
        <w:r>
          <w:rPr>
            <w:rStyle w:val="Hyperlink"/>
          </w:rPr>
          <w:t>2022-2028年全球与中国硬脂精市场全面调研及发展趋势预测报告</w:t>
        </w:r>
      </w:hyperlink>
      <w:r>
        <w:rPr>
          <w:rFonts w:hint="eastAsia"/>
        </w:rPr>
        <w:t>》可以帮助投资者准确把握硬脂精行业的市场现状，为投资者进行投资作出硬脂精行业前景预判，挖掘硬脂精行业投资价值，同时提出硬脂精行业投资策略、生产策略、营销策略等方面的建议。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硬脂精市场概述</w:t>
      </w:r>
      <w:r>
        <w:rPr>
          <w:rFonts w:hint="eastAsia"/>
        </w:rPr>
        <w:br/>
      </w:r>
      <w:r>
        <w:rPr>
          <w:rFonts w:hint="eastAsia"/>
        </w:rPr>
        <w:t>　　1.1 硬脂精产品定义及统计范围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按照不同产品类型，硬脂精主要可以分为如下几个类别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不同产品类型硬脂精增长趋势2021年VS</w:t>
      </w:r>
      <w:r>
        <w:rPr>
          <w:rFonts w:hint="eastAsia"/>
        </w:rPr>
        <w:br/>
      </w:r>
      <w:r>
        <w:rPr>
          <w:rFonts w:hint="eastAsia"/>
        </w:rPr>
        <w:t>　　　　1.2.2 棕榈硬脂精</w:t>
      </w:r>
      <w:r>
        <w:rPr>
          <w:rFonts w:hint="eastAsia"/>
        </w:rPr>
        <w:br/>
      </w:r>
      <w:r>
        <w:rPr>
          <w:rFonts w:hint="eastAsia"/>
        </w:rPr>
        <w:t>　　　　1.2.3 乳木果硬脂精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从不同应用，硬脂精主要包括如下几个方面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食品饮料行业</w:t>
      </w:r>
      <w:r>
        <w:rPr>
          <w:rFonts w:hint="eastAsia"/>
        </w:rPr>
        <w:br/>
      </w:r>
      <w:r>
        <w:rPr>
          <w:rFonts w:hint="eastAsia"/>
        </w:rPr>
        <w:t>　　　　1.3.2 个人护理和化妆品行业</w:t>
      </w:r>
      <w:r>
        <w:rPr>
          <w:rFonts w:hint="eastAsia"/>
        </w:rPr>
        <w:br/>
      </w:r>
      <w:r>
        <w:rPr>
          <w:rFonts w:hint="eastAsia"/>
        </w:rPr>
        <w:t>　　　　1.3.3 农化行业</w:t>
      </w:r>
      <w:r>
        <w:rPr>
          <w:rFonts w:hint="eastAsia"/>
        </w:rPr>
        <w:br/>
      </w:r>
      <w:r>
        <w:rPr>
          <w:rFonts w:hint="eastAsia"/>
        </w:rPr>
        <w:t>　　　　1.3.4 能源与生物质产业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全球硬脂精供需现状及预测（2017-2021年）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全球硬脂精产能、产量、产能利用率及发展趋势（2017-2021年）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全球硬脂精产量、表观消费量及发展趋势（2017-2021年）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中国硬脂精供需现状及预测（2017-2021年）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中国硬脂精产能、产量、产能利用率及发展趋势（2017-2021年）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中国硬脂精产量、表观消费量及发展趋势（2017-2021年）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中国硬脂精产量、市场需求量及发展趋势（2017-2021年）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全球与中国主要厂商硬脂精产量、产值及竞争分析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全球硬脂精主要厂商列表（2017-2021年）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全球硬脂精主要厂商产量列表（2017-2021年）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全球硬脂精主要厂商产值列表（2017-2021年）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2022年全球主要生产商硬脂精收入排名</w:t>
      </w:r>
      <w:r>
        <w:rPr>
          <w:rFonts w:hint="eastAsia"/>
        </w:rPr>
        <w:br/>
      </w:r>
      <w:r>
        <w:rPr>
          <w:rFonts w:hint="eastAsia"/>
        </w:rPr>
        <w:t>　　　　2.1.4 全球硬脂精主要厂商产品价格列表（2017-2021年）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中国硬脂精主要厂商产量、产值及市场份额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中国硬脂精主要厂商产量列表（2017-2021年）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中国硬脂精主要厂商产值列表（2017-2021年）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硬脂精厂商产地分布及商业化日期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硬脂精行业集中度、竞争程度分析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硬脂精行业集中度分析：全球Top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全球硬脂精第一梯队、第二梯队和第三梯队生产商（品牌）及市场份额（2021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硬脂精全球领先企业SWOT分析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全球主要硬脂精企业采访及观点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全球硬脂精主要生产地区分析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全球主要地区硬脂精市场规模分析：2021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全球主要地区硬脂精产量及市场份额（2017-2021年）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全球主要地区硬脂精产量及市场份额预测（2017-2021年）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全球主要地区硬脂精产值及市场份额（2017-2021年）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全球主要地区硬脂精产值及市场份额预测（2017-2021年）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北美市场硬脂精产量、产值及增长率（2017-2021年）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欧洲市场硬脂精产量、产值及增长率（2017-2021年）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中国市场硬脂精产量、产值及增长率（2017-2021年）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日本市场硬脂精产量、产值及增长率（2017-2021年）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东南亚市场硬脂精产量、产值及增长率（2017-2021年）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印度市场硬脂精产量、产值及增长率（2017-2021年）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全球主要地区硬脂精消费展望2021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全球主要地区硬脂精消费量及增长率（2017-2021年）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全球主要地区硬脂精消费量预测（2017-2021年）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中国市场硬脂精消费量、增长率及发展预测（2017-2021年）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北美市场硬脂精消费量、增长率及发展预测（2017-2021年）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欧洲市场硬脂精消费量、增长率及发展预测（2017-2021年）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日本市场硬脂精消费量、增长率及发展预测（2017-2021年）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东南亚市场硬脂精消费量、增长率及发展预测（2017-2021年）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印度市场硬脂精消费量、增长率及发展预测（2017-2021年）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全球硬脂精主要生产商概况分析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重点企业（1）硬脂精产能、产量、产值、价格及毛利率（2017-2021年）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重点企业（2）硬脂精产能、产量、产值、价格及毛利率（2017-2021年）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重点企业（3）硬脂精产能、产量、产值、价格及毛利率（2017-2021年）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重点企业（4）硬脂精产能、产量、产值、价格及毛利率（2017-2021年）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重点企业（5）硬脂精产能、产量、产值、价格及毛利率（2017-2021年）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重点企业（6）硬脂精产能、产量、产值、价格及毛利率（2017-2021年）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重点企业（7）硬脂精产能、产量、产值、价格及毛利率（2017-2021年）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重点企业（8）基本信息、硬脂精生产基地、销售区域、竞争对手及市场地位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重点企业（8）硬脂精产能、产量、产值、价格及毛利率（2015-2020年）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不同类型硬脂精产品分析</w:t>
      </w:r>
      <w:r>
        <w:rPr>
          <w:rFonts w:hint="eastAsia"/>
        </w:rPr>
        <w:br/>
      </w:r>
      <w:r>
        <w:rPr>
          <w:rFonts w:hint="eastAsia"/>
        </w:rPr>
        <w:t>　　6.1 全球不同类型硬脂精产量（2017-2021年）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全球硬脂精不同类型硬脂精产量及市场份额（2017-2021年）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全球不同类型硬脂精产量预测（2017-2021年）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全球不同类型硬脂精产值（2017-2021年）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全球硬脂精不同类型硬脂精产值及市场份额（2017-2021年）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全球不同类型硬脂精产值预测（2017-2021年）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全球不同类型硬脂精价格走势（2017-2021年）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不同价格区间硬脂精市场份额对比（2017-2021年）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中国不同类型硬脂精产量（2017-2021年）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中国硬脂精不同类型硬脂精产量及市场份额（2017-2021年）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中国不同类型硬脂精产量预测（2017-2021年）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中国不同类型硬脂精产值（2017-2021年）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中国硬脂精不同类型硬脂精产值及市场份额（2017-2021年）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中国不同类型硬脂精产值预测（2017-2021年）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硬脂精产业链分析</w:t>
      </w:r>
      <w:r>
        <w:rPr>
          <w:rFonts w:hint="eastAsia"/>
        </w:rPr>
        <w:br/>
      </w:r>
      <w:r>
        <w:rPr>
          <w:rFonts w:hint="eastAsia"/>
        </w:rPr>
        <w:t>　　7.2 硬脂精产业上游供应分析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全球不同应用硬脂精消费量、市场份额及增长率（2017-2021年）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全球不同应用硬脂精消费量（2017-2021年）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全球不同应用硬脂精消费量预测（2017-2021年）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中国不同应用硬脂精消费量、市场份额及增长率（2017-2021年）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中国不同应用硬脂精消费量（2017-2021年）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中国不同应用硬脂精消费量预测（2017-2021年）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中国硬脂精产量、消费量、进出口分析及未来趋势（2017-2021年）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中国硬脂精进出口贸易趋势</w:t>
      </w:r>
      <w:r>
        <w:rPr>
          <w:rFonts w:hint="eastAsia"/>
        </w:rPr>
        <w:br/>
      </w:r>
      <w:r>
        <w:rPr>
          <w:rFonts w:hint="eastAsia"/>
        </w:rPr>
        <w:t>　　8.3 中国硬脂精主要进口来源</w:t>
      </w:r>
      <w:r>
        <w:rPr>
          <w:rFonts w:hint="eastAsia"/>
        </w:rPr>
        <w:br/>
      </w:r>
      <w:r>
        <w:rPr>
          <w:rFonts w:hint="eastAsia"/>
        </w:rPr>
        <w:t>　　8.4 中国硬脂精主要出口目的地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中国硬脂精主要地区分布</w:t>
      </w:r>
      <w:r>
        <w:rPr>
          <w:rFonts w:hint="eastAsia"/>
        </w:rPr>
        <w:br/>
      </w:r>
      <w:r>
        <w:rPr>
          <w:rFonts w:hint="eastAsia"/>
        </w:rPr>
        <w:t>　　9.1 中国硬脂精生产地区分布</w:t>
      </w:r>
      <w:r>
        <w:rPr>
          <w:rFonts w:hint="eastAsia"/>
        </w:rPr>
        <w:br/>
      </w:r>
      <w:r>
        <w:rPr>
          <w:rFonts w:hint="eastAsia"/>
        </w:rPr>
        <w:t>　　9.2 中国硬脂精消费地区分布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硬脂精技术及相关行业技术发展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国内市场硬脂精销售渠道</w:t>
      </w:r>
      <w:r>
        <w:rPr>
          <w:rFonts w:hint="eastAsia"/>
        </w:rPr>
        <w:br/>
      </w:r>
      <w:r>
        <w:rPr>
          <w:rFonts w:hint="eastAsia"/>
        </w:rPr>
        <w:t>　　12.2 企业海外硬脂精销售渠道</w:t>
      </w:r>
      <w:r>
        <w:rPr>
          <w:rFonts w:hint="eastAsia"/>
        </w:rPr>
        <w:br/>
      </w:r>
      <w:r>
        <w:rPr>
          <w:rFonts w:hint="eastAsia"/>
        </w:rPr>
        <w:t>　　12.3 硬脂精销售/营销策略建议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按照不同产品类型，硬脂精主要可以分为如下几个类别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不同种类硬脂精增长趋势2021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从不同应用，硬脂精主要包括如下几个方面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不同应用硬脂精消费量（吨）增长趋势2021年VS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硬脂精中国及欧美日等地区政策分析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全球硬脂精主要厂商产量列表（吨）（2017-2021年）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表7 全球硬脂精主要厂商产量市场份额列表（2017-2021年）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全球硬脂精主要厂商产值列表（2017-2021年）（百万美元）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全球硬脂精主要厂商产值市场份额列表（百万美元）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2022年全球主要生产商硬脂精收入排名（百万美元）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全球硬脂精主要厂商产品价格列表（2017-2021年）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中国硬脂精全球硬脂精主要厂商产品价格列表（吨）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中国硬脂精主要厂商产量市场份额列表（2017-2021年）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中国硬脂精主要厂商产值列表（2017-2021年）（百万美元）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中国硬脂精主要厂商产值市场份额列表（2017-2021年）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全球主要厂商硬脂精厂商产地分布及商业化日期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全球主要硬脂精企业采访及观点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全球主要地区硬脂精产值（百万美元）：2021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全球主要地区硬脂精2017-2021年产量市场份额列表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全球主要地区硬脂精产量列表（2017-2021年）（吨）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全球主要地区硬脂精产量份额（2017-2021年）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全球主要地区硬脂精产值列表（2017-2021年）（百万美元）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全球主要地区硬脂精产值份额列表（2017-2021年）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全球主要地区硬脂精消费量列表（2017-2021年）（吨）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表25 全球主要地区硬脂精消费量市场份额列表（2017-2021年）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重点企业（1）硬脂精产能（吨）、产量（吨）、产值（百万美元）、价格及毛利率（2017-2021年）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重点企业（1）硬脂精产品规格及价格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重点企业（2）硬脂精产能（吨）、产量（吨）、产值（百万美元）、价格及毛利率（2017-2021年）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重点企业（2）硬脂精产品规格及价格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重点企业（3）硬脂精产能（吨）、产量（吨）、产值（百万美元）、价格及毛利率（2017-2021年）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重点企业（3）硬脂精产品规格及价格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重点企业（4）硬脂精产能（吨）、产量（吨）、产值（百万美元）、价格及毛利率（2017-2021年）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重点企业（4）硬脂精产品规格及价格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重点企业（5）硬脂精产能（吨）、产量（吨）、产值（百万美元）、价格及毛利率（2017-2021年）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重点企业（5）硬脂精产品规格及价格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重点企业（6）硬脂精产能（吨）、产量（吨）、产值（百万美元）、价格及毛利率（2017-2021年）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重点企业（6）硬脂精产品规格及价格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重点企业（7）硬脂精产能（吨）、产量（吨）、产值（百万美元）、价格及毛利率（2017-2021年）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重点企业（7）硬脂精产品规格及价格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重点企业（8）硬脂精产品规格、参数及市场应用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重点企业（8）硬脂精产能（吨）、产量（吨）、产值（百万美元）、价格及毛利率（2015-2020）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表64 重点企业（8）硬脂精产品规格及价格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全球不同产品类型硬脂精产量（2017-2021年）（吨）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全球不同产品类型硬脂精产量市场份额（2017-2021年）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全球不同产品类型硬脂精产量预测（2017-2021年）（吨）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全球不同产品类型硬脂精产量市场份额预测（2017-2021年）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全球不同类型硬脂精产值（百万美元）（2017-2021年）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表71 全球不同类型硬脂精产值市场份额（2017-2021年）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全球不同类型硬脂精产值预测（百万美元）（2017-2021年）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全球不同类型硬脂精产值市场预测份额（2017-2021年）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全球不同价格区间硬脂精市场份额对比（2017-2021年）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中国不同产品类型硬脂精产量（2017-2021年）（吨）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中国不同产品类型硬脂精产量市场份额（2017-2021年）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中国不同产品类型硬脂精产量预测（2017-2021年）（吨）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中国不同产品类型硬脂精产量市场份额预测（2017-2021年）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中国不同产品类型硬脂精产值（2017-2021年）（百万美元）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中国不同产品类型硬脂精产值市场份额（2017-2021年）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中国不同产品类型硬脂精产值预测（2017-2021年）（百万美元）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中国不同产品类型硬脂精产值市场份额预测（2017-2021年）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硬脂精上游原料供应商及联系方式列表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全球不同应用硬脂精消费量（2017-2021年）（吨）</w:t>
      </w:r>
      <w:r>
        <w:rPr>
          <w:rFonts w:hint="eastAsia"/>
        </w:rPr>
        <w:br/>
      </w:r>
      <w:r>
        <w:rPr>
          <w:rFonts w:hint="eastAsia"/>
        </w:rPr>
        <w:t>　　表85 全球不同应用硬脂精消费量市场份额（2017-2021年）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全球不同应用硬脂精消费量预测（2017-2021年）（吨）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表87 全球不同应用硬脂精消费量市场份额预测（2017-2021年）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中国不同应用硬脂精消费量（2017-2021年）（吨）</w:t>
      </w:r>
      <w:r>
        <w:rPr>
          <w:rFonts w:hint="eastAsia"/>
        </w:rPr>
        <w:br/>
      </w:r>
      <w:r>
        <w:rPr>
          <w:rFonts w:hint="eastAsia"/>
        </w:rPr>
        <w:t>　　表89 中国不同应用硬脂精消费量市场份额（2017-2021年）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中国不同应用硬脂精消费量预测（2017-2021年）（吨）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表91 中国不同应用硬脂精消费量市场份额预测（2017-2021年）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中国硬脂精产量、消费量、进出口（2017-2021年）（吨）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表93 中国硬脂精产量、消费量、进出口预测（2017-2021年）（吨）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表94 中国市场硬脂精进出口贸易趋势</w:t>
      </w:r>
      <w:r>
        <w:rPr>
          <w:rFonts w:hint="eastAsia"/>
        </w:rPr>
        <w:br/>
      </w:r>
      <w:r>
        <w:rPr>
          <w:rFonts w:hint="eastAsia"/>
        </w:rPr>
        <w:t>　　表95 中国市场硬脂精主要进口来源</w:t>
      </w:r>
      <w:r>
        <w:rPr>
          <w:rFonts w:hint="eastAsia"/>
        </w:rPr>
        <w:br/>
      </w:r>
      <w:r>
        <w:rPr>
          <w:rFonts w:hint="eastAsia"/>
        </w:rPr>
        <w:t>　　表96 中国市场硬脂精主要出口目的地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中国硬脂精生产地区分布</w:t>
      </w:r>
      <w:r>
        <w:rPr>
          <w:rFonts w:hint="eastAsia"/>
        </w:rPr>
        <w:br/>
      </w:r>
      <w:r>
        <w:rPr>
          <w:rFonts w:hint="eastAsia"/>
        </w:rPr>
        <w:t>　　表99 中国硬脂精消费地区分布</w:t>
      </w:r>
      <w:r>
        <w:rPr>
          <w:rFonts w:hint="eastAsia"/>
        </w:rPr>
        <w:br/>
      </w:r>
      <w:r>
        <w:rPr>
          <w:rFonts w:hint="eastAsia"/>
        </w:rPr>
        <w:t>　　表100 硬脂精行业及市场环境发展趋势</w:t>
      </w:r>
      <w:r>
        <w:rPr>
          <w:rFonts w:hint="eastAsia"/>
        </w:rPr>
        <w:br/>
      </w:r>
      <w:r>
        <w:rPr>
          <w:rFonts w:hint="eastAsia"/>
        </w:rPr>
        <w:t>　　表101 硬脂精产品及技术发展趋势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国内当前及未来硬脂精主要销售模式及销售渠道趋势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欧美日等地区当前及未来硬脂精主要销售模式及销售渠道趋势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硬脂精产品市场定位及目标消费者分析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硬脂精产品图片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2022年全球不同产品类型硬脂精产量市场份额</w:t>
      </w:r>
      <w:r>
        <w:rPr>
          <w:rFonts w:hint="eastAsia"/>
        </w:rPr>
        <w:br/>
      </w:r>
      <w:r>
        <w:rPr>
          <w:rFonts w:hint="eastAsia"/>
        </w:rPr>
        <w:t>　　图3 棕榈硬脂精产品图片</w:t>
      </w:r>
      <w:r>
        <w:rPr>
          <w:rFonts w:hint="eastAsia"/>
        </w:rPr>
        <w:br/>
      </w:r>
      <w:r>
        <w:rPr>
          <w:rFonts w:hint="eastAsia"/>
        </w:rPr>
        <w:t>　　图4 乳木果硬脂精产品图片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全球产品类型硬脂精消费量市场份额2021年Vs</w:t>
      </w:r>
      <w:r>
        <w:rPr>
          <w:rFonts w:hint="eastAsia"/>
        </w:rPr>
        <w:br/>
      </w:r>
      <w:r>
        <w:rPr>
          <w:rFonts w:hint="eastAsia"/>
        </w:rPr>
        <w:t>　　图7 食品饮料行业产品图片</w:t>
      </w:r>
      <w:r>
        <w:rPr>
          <w:rFonts w:hint="eastAsia"/>
        </w:rPr>
        <w:br/>
      </w:r>
      <w:r>
        <w:rPr>
          <w:rFonts w:hint="eastAsia"/>
        </w:rPr>
        <w:t>　　图8 个人护理和化妆品行业产品图片</w:t>
      </w:r>
      <w:r>
        <w:rPr>
          <w:rFonts w:hint="eastAsia"/>
        </w:rPr>
        <w:br/>
      </w:r>
      <w:r>
        <w:rPr>
          <w:rFonts w:hint="eastAsia"/>
        </w:rPr>
        <w:t>　　图9 农化行业产品图片</w:t>
      </w:r>
      <w:r>
        <w:rPr>
          <w:rFonts w:hint="eastAsia"/>
        </w:rPr>
        <w:br/>
      </w:r>
      <w:r>
        <w:rPr>
          <w:rFonts w:hint="eastAsia"/>
        </w:rPr>
        <w:t>　　图10 能源与生物质产业产品图片</w:t>
      </w:r>
      <w:r>
        <w:rPr>
          <w:rFonts w:hint="eastAsia"/>
        </w:rPr>
        <w:br/>
      </w:r>
      <w:r>
        <w:rPr>
          <w:rFonts w:hint="eastAsia"/>
        </w:rPr>
        <w:t>　　图11 全球硬脂精产量及增长率（2017-2021年）（吨）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图12 全球硬脂精产值及增长率（2017-2021年）（百万美元）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中国硬脂精产量及发展趋势（2017-2021年）（吨）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图14 中国硬脂精产值及未来发展趋势（2017-2021年）（百万美元）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全球硬脂精产能、产量、产能利用率及发展趋势（2017-2021年）（吨）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图16 全球硬脂精产量、市场需求量及发展趋势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图17 中国硬脂精产能、产量、产能利用率及发展趋势（2017-2021年）（吨）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图18 中国硬脂精产量、市场需求量及发展趋势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图19 全球硬脂精主要厂商2021年产量市场份额列表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全球硬脂精主要厂商2021年产值市场份额列表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中国市场硬脂精主要厂商2021年产量市场份额列表（2017-2021年）（百万美元）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中国硬脂精主要厂商2021年产量市场份额列表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中国硬脂精主要厂商2021年产值市场份额列表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2022年全球前五及前十大生产商硬脂精市场份额</w:t>
      </w:r>
      <w:r>
        <w:rPr>
          <w:rFonts w:hint="eastAsia"/>
        </w:rPr>
        <w:br/>
      </w:r>
      <w:r>
        <w:rPr>
          <w:rFonts w:hint="eastAsia"/>
        </w:rPr>
        <w:t>　　图25 全球硬脂精第一梯队、第二梯队和第三梯队生产商（品牌）及市场份额（2021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硬脂精全球领先企业SWOT分析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全球主要地区硬脂精消费量市场份额（2021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北美市场硬脂精产量及增长率（2017-2021年）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图29 北美市场硬脂精产值及增长率（2017-2021年）（百万美元）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欧洲市场硬脂精产量及增长率（2017-2021年）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图31 欧洲市场硬脂精产值及增长率（2017-2021年）（百万美元）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中国市场硬脂精产量及增长率（2017-2021年）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图33 中国市场硬脂精产值及增长率（2017-2021年）（百万美元）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日本市场硬脂精产量及增长率（2017-2021年）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图35 日本市场硬脂精产值及增长率（2017-2021年）（百万美元）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东南亚市场硬脂精产量及增长率（2017-2021年）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图37 东南亚市场硬脂精产值及增长率（2017-2021年）（百万美元）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印度市场硬脂精产量及增长率（2017-2021年）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图39 印度市场硬脂精产值及增长率（2017-2021年）（百万美元）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全球主要地区硬脂精消费量市场份额（2021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中国市场硬脂精消费量、增长率及发展预测（2017-2021年）（吨）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图43 北美市场硬脂精消费量、增长率及发展预测（2017-2021年）（吨）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图44 欧洲市场硬脂精消费量、增长率及发展预测（2017-2021年）（吨）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日本市场硬脂精消费量、增长率及发展预测（2017-2021年）（吨）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东南亚市场硬脂精消费量、增长率及发展预测（2017-2021年）（吨）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印度市场硬脂精消费量、增长率及发展预测（2017-2021年）（吨）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硬脂精产业链图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硬脂精产品价格走势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eda647d0d458f" w:history="1">
        <w:r>
          <w:rPr>
            <w:rStyle w:val="Hyperlink"/>
          </w:rPr>
          <w:t>2022-2028年全球与中国硬脂精市场全面调研及发展趋势预测报告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eda647d0d458f" w:history="1">
        <w:r>
          <w:rPr>
            <w:rStyle w:val="Hyperlink"/>
          </w:rPr>
          <w:t>https://www.20087.com/0/55/YingZhiJingWeiLaiFaZhanQuShi.html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9f533292b4630" w:history="1">
      <w:r>
        <w:rPr>
          <w:rStyle w:val="Hyperlink"/>
        </w:rPr>
        <w:t>2022-2028年全球与中国硬脂精市场全面调研及发展趋势预测报告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ngZhiJingWeiLaiFaZhanQuShi.html" TargetMode="External" Id="R4cbeda647d0d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ngZhiJingWeiLaiFaZhanQuShi.html" TargetMode="External" Id="R2369f533292b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2022-02-17T07:26:00Z</dcterms:created>
  <dcterms:modified xsi:type="dcterms:W3CDTF">2022-02-17T08:26:00Z</dcterms:modified>
  <dc:subject>2022-2028年全球与中国硬脂精市场全面调研及发展趋势预测报告</dc:subject>
  <dc:title>2022-2028年全球与中国硬脂精市场全面调研及发展趋势预测报告</dc:title>
  <cp:keywords>2022-2028年全球与中国硬脂精市场全面调研及发展趋势预测报告</cp:keywords>
  <dc:description>2022-2028年全球与中国硬脂精市场全面调研及发展趋势预测报告</dc:description>
</cp:coreProperties>
</file>