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c6de7fe2c4bc3" w:history="1">
              <w:r>
                <w:rPr>
                  <w:rStyle w:val="Hyperlink"/>
                </w:rPr>
                <w:t>2026-2032年中国碲镉汞市场调查研究与前景趋势报告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c6de7fe2c4bc3" w:history="1">
              <w:r>
                <w:rPr>
                  <w:rStyle w:val="Hyperlink"/>
                </w:rPr>
                <w:t>2026-2032年中国碲镉汞市场调查研究与前景趋势报告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c6de7fe2c4bc3" w:history="1">
                <w:r>
                  <w:rPr>
                    <w:rStyle w:val="Hyperlink"/>
                  </w:rPr>
                  <w:t>https://www.20087.com/0/65/DiGeGongDeXianZhuangYuQianJing.html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镉汞是一种由镉、汞、碲三种元素组成的II-VI族化合物半导体材料，凭借波段覆盖范围广、量子效率高及响应速度快等特性，长期主导着高端红外探测市场。目前，碲镉汞红外探测器在军事国防、航天遥感及工业检测三大领域发挥着不可替代的作用，其中军事应用（如导弹制导、机载光电系统）占据主导地位。随着晶圆级封装技术的成熟，探测器的制造成本大幅降低，推动了民用市场（如电力检测、医疗诊断、智能驾驶）的渗透率显著提升。当前的技术迭代聚焦于高灵敏度、小型化及低功耗设计，大面阵焦平面组件的量产能力不断提升。在政策层面，国家专项资金与军民融合政策为行业发展提供了强劲动力，国内科研机构与龙头企业正加速推进关键技术的国产化替代进程。</w:t>
      </w:r>
      <w:r>
        <w:rPr>
          <w:rFonts w:hint="eastAsia"/>
        </w:rPr>
        <w:br/>
      </w:r>
      <w:r>
        <w:rPr>
          <w:rFonts w:hint="eastAsia"/>
        </w:rPr>
        <w:t>　　未来，碲镉汞红外探测器将向大面阵化、高温工作型及AI融合方向加速突破。市场调研网认为，为了满足更远距离与更精细的探测需求，1280×1024及以上规格的大面阵探测器将成为研发重点，同时高温工作型探测器因无需深低温制冷，将在便携装备与无人机载荷中获得更广泛的应用。在技术路线竞争上，碲镉汞将与量子点、超晶格等新型探测器技术长期共存并相互促进，通过材料制备工艺的突破（如第三代直接生长法）进一步提升良率并降低成本。此外，人工智能算法与红外成像技术的深度融合将带来产品迭代的新机遇，智能红外系统能够自动识别目标特征并过滤背景噪声，在复杂环境下的目标探测与识别能力将实现质的飞跃，进一步拓宽碲镉汞在自动驾驶夜视与智慧城市感知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4c6de7fe2c4bc3" w:history="1">
        <w:r>
          <w:rPr>
            <w:rStyle w:val="Hyperlink"/>
          </w:rPr>
          <w:t>2026-2032年中国碲镉汞市场调查研究与前景趋势报告</w:t>
        </w:r>
      </w:hyperlink>
      <w:r>
        <w:rPr>
          <w:rFonts w:hint="eastAsia"/>
        </w:rPr>
        <w:t>》，2025年碲镉汞行业市场规模达 亿元，预计2032年市场规模将达 亿元，期间年均复合增长率（CAGR）达 %。报告基于权威数据与一手调研资料，系统分析了碲镉汞行业的产业链结构、市场规模、需求特征及价格体系，客观呈现了碲镉汞行业发展现状。报告科学预测了碲镉汞市场前景与未来趋势，重点剖析了主要企业的竞争格局、市场集中度及品牌影响力。同时，通过对碲镉汞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碲镉汞行业相关概述</w:t>
      </w:r>
      <w:r>
        <w:rPr>
          <w:rFonts w:hint="eastAsia"/>
        </w:rPr>
        <w:br/>
      </w:r>
      <w:r>
        <w:rPr>
          <w:rFonts w:hint="eastAsia"/>
        </w:rPr>
        <w:t>　　　　一、碲镉汞行业定义及特点</w:t>
      </w:r>
      <w:r>
        <w:rPr>
          <w:rFonts w:hint="eastAsia"/>
        </w:rPr>
        <w:br/>
      </w:r>
      <w:r>
        <w:rPr>
          <w:rFonts w:hint="eastAsia"/>
        </w:rPr>
        <w:t>　　　　　　1、碲镉汞行业定义</w:t>
      </w:r>
      <w:r>
        <w:rPr>
          <w:rFonts w:hint="eastAsia"/>
        </w:rPr>
        <w:br/>
      </w:r>
      <w:r>
        <w:rPr>
          <w:rFonts w:hint="eastAsia"/>
        </w:rPr>
        <w:t>　　　　　　2、碲镉汞行业特点</w:t>
      </w:r>
      <w:r>
        <w:rPr>
          <w:rFonts w:hint="eastAsia"/>
        </w:rPr>
        <w:br/>
      </w:r>
      <w:r>
        <w:rPr>
          <w:rFonts w:hint="eastAsia"/>
        </w:rPr>
        <w:t>　　　　二、碲镉汞行业经营模式分析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1、碲镉汞生产模式</w:t>
      </w:r>
      <w:r>
        <w:rPr>
          <w:rFonts w:hint="eastAsia"/>
        </w:rPr>
        <w:br/>
      </w:r>
      <w:r>
        <w:rPr>
          <w:rFonts w:hint="eastAsia"/>
        </w:rPr>
        <w:t>　　　　　　2、碲镉汞采购模式</w:t>
      </w:r>
      <w:r>
        <w:rPr>
          <w:rFonts w:hint="eastAsia"/>
        </w:rPr>
        <w:br/>
      </w:r>
      <w:r>
        <w:rPr>
          <w:rFonts w:hint="eastAsia"/>
        </w:rPr>
        <w:t>　　　　　　3、碲镉汞销售模式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2026年中国碲镉汞行业发展环境分析</w:t>
      </w:r>
      <w:r>
        <w:rPr>
          <w:rFonts w:hint="eastAsia"/>
        </w:rPr>
        <w:br/>
      </w:r>
      <w:r>
        <w:rPr>
          <w:rFonts w:hint="eastAsia"/>
        </w:rPr>
        <w:t>　　第一节 碲镉汞经济环境分析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碲镉汞政策环境分析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2025-2026年碲镉汞行业技术发展现状及趋势分析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碲镉汞行业技术发展现状分析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国内外碲镉汞行业技术差异与原因</w:t>
      </w:r>
      <w:r>
        <w:rPr>
          <w:rFonts w:hint="eastAsia"/>
        </w:rPr>
        <w:br/>
      </w:r>
      <w:r>
        <w:rPr>
          <w:rFonts w:hint="eastAsia"/>
        </w:rPr>
        <w:t>　　第三节 碲镉汞行业技术发展方向、趋势预测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提升碲镉汞行业技术能力策略建议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2026年世界碲镉汞行业市场运行形势分析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2026年全球碲镉汞行业发展概况</w:t>
      </w:r>
      <w:r>
        <w:rPr>
          <w:rFonts w:hint="eastAsia"/>
        </w:rPr>
        <w:br/>
      </w:r>
      <w:r>
        <w:rPr>
          <w:rFonts w:hint="eastAsia"/>
        </w:rPr>
        <w:t>　　第二节 世界碲镉汞行业发展走势</w:t>
      </w:r>
      <w:r>
        <w:rPr>
          <w:rFonts w:hint="eastAsia"/>
        </w:rPr>
        <w:br/>
      </w:r>
      <w:r>
        <w:rPr>
          <w:rFonts w:hint="eastAsia"/>
        </w:rPr>
        <w:t>　　　　一、全球碲镉汞行业市场分布情况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二、全球碲镉汞行业发展趋势分析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全球碲镉汞行业重点国家和区域分析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中国碲镉汞行业市场供需状况分析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中国碲镉汞行业市场规模情况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中国碲镉汞行业盈利情况分析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中国碲镉汞行业市场需求状况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一、2020-2025年碲镉汞行业市场需求情况</w:t>
      </w:r>
      <w:r>
        <w:rPr>
          <w:rFonts w:hint="eastAsia"/>
        </w:rPr>
        <w:br/>
      </w:r>
      <w:r>
        <w:rPr>
          <w:rFonts w:hint="eastAsia"/>
        </w:rPr>
        <w:t>　　　　二、碲镉汞行业市场需求特点分析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三、2026-2032年碲镉汞行业市场需求预测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中国碲镉汞行业产量情况分析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一、2020-2025年碲镉汞行业产量统计分析</w:t>
      </w:r>
      <w:r>
        <w:rPr>
          <w:rFonts w:hint="eastAsia"/>
        </w:rPr>
        <w:br/>
      </w:r>
      <w:r>
        <w:rPr>
          <w:rFonts w:hint="eastAsia"/>
        </w:rPr>
        <w:t>　　　　二、碲镉汞行业区域产量分析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三、2026-2032年碲镉汞行业产量预测分析</w:t>
      </w:r>
      <w:r>
        <w:rPr>
          <w:rFonts w:hint="eastAsia"/>
        </w:rPr>
        <w:br/>
      </w:r>
      <w:r>
        <w:rPr>
          <w:rFonts w:hint="eastAsia"/>
        </w:rPr>
        <w:t>　　第五节 碲镉汞行业市场供需平衡状况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中国碲镉汞行业进出口情况分析预测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2020-2025年中国碲镉汞行业进出口情况分析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一、2020-2025年中国碲镉汞行业进口分析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二、2020-2025年中国碲镉汞行业出口分析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2026-2032年中国碲镉汞行业进出口情况预测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一、2026-2032年中国碲镉汞行业进口预测分析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二、2026-2032年中国碲镉汞行业出口预测分析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影响碲镉汞行业进出口变化的主要原因分析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2020-2025年中国碲镉汞行业重点地区调研分析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一、中国碲镉汞行业重点区域市场结构调研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二、**地区碲镉汞市场调研分析</w:t>
      </w:r>
      <w:r>
        <w:rPr>
          <w:rFonts w:hint="eastAsia"/>
        </w:rPr>
        <w:br/>
      </w:r>
      <w:r>
        <w:rPr>
          <w:rFonts w:hint="eastAsia"/>
        </w:rPr>
        <w:t>　　　　三、**地区碲镉汞市场调研分析</w:t>
      </w:r>
      <w:r>
        <w:rPr>
          <w:rFonts w:hint="eastAsia"/>
        </w:rPr>
        <w:br/>
      </w:r>
      <w:r>
        <w:rPr>
          <w:rFonts w:hint="eastAsia"/>
        </w:rPr>
        <w:t>　　　　四、**地区碲镉汞市场调研分析</w:t>
      </w:r>
      <w:r>
        <w:rPr>
          <w:rFonts w:hint="eastAsia"/>
        </w:rPr>
        <w:br/>
      </w:r>
      <w:r>
        <w:rPr>
          <w:rFonts w:hint="eastAsia"/>
        </w:rPr>
        <w:t>　　　　五、**地区碲镉汞市场调研分析</w:t>
      </w:r>
      <w:r>
        <w:rPr>
          <w:rFonts w:hint="eastAsia"/>
        </w:rPr>
        <w:br/>
      </w:r>
      <w:r>
        <w:rPr>
          <w:rFonts w:hint="eastAsia"/>
        </w:rPr>
        <w:t>　　　　六、**地区碲镉汞市场调研分析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碲镉汞行业细分产品市场调研分析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中国碲镉汞行业市场行情分析预测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碲镉汞价格影响因素分析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2020-2025年中国碲镉汞市场价格趋向分析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2026-2032年中国碲镉汞市场价格趋向预测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碲镉汞行业上、下游市场分析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碲镉汞行业上游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碲镉汞行业下游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碲镉汞行业竞争格局分析</w:t>
      </w:r>
      <w:r>
        <w:rPr>
          <w:rFonts w:hint="eastAsia"/>
        </w:rPr>
        <w:br/>
      </w:r>
      <w:r>
        <w:rPr>
          <w:rFonts w:hint="eastAsia"/>
        </w:rPr>
        <w:t>　　第一节 碲镉汞行业集中度分析</w:t>
      </w:r>
      <w:r>
        <w:rPr>
          <w:rFonts w:hint="eastAsia"/>
        </w:rPr>
        <w:br/>
      </w:r>
      <w:r>
        <w:rPr>
          <w:rFonts w:hint="eastAsia"/>
        </w:rPr>
        <w:t>　　　　一、碲镉汞市场集中度分析</w:t>
      </w:r>
      <w:r>
        <w:rPr>
          <w:rFonts w:hint="eastAsia"/>
        </w:rPr>
        <w:br/>
      </w:r>
      <w:r>
        <w:rPr>
          <w:rFonts w:hint="eastAsia"/>
        </w:rPr>
        <w:t>　　　　二、碲镉汞企业集中度分析</w:t>
      </w:r>
      <w:r>
        <w:rPr>
          <w:rFonts w:hint="eastAsia"/>
        </w:rPr>
        <w:br/>
      </w:r>
      <w:r>
        <w:rPr>
          <w:rFonts w:hint="eastAsia"/>
        </w:rPr>
        <w:t>　　　　三、碲镉汞区域集中度分析</w:t>
      </w:r>
      <w:r>
        <w:rPr>
          <w:rFonts w:hint="eastAsia"/>
        </w:rPr>
        <w:br/>
      </w:r>
      <w:r>
        <w:rPr>
          <w:rFonts w:hint="eastAsia"/>
        </w:rPr>
        <w:t>　　第二节 碲镉汞行业竞争格局分析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一、2026年碲镉汞行业竞争分析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二、2026年中外碲镉汞产品竞争分析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三、2020-2025年中国碲镉汞市场竞争分析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四、2026-2032年国内主要碲镉汞企业动向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碲镉汞行业重点企业发展调研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碲镉汞重点企业（一）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碲镉汞重点企业（二）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碲镉汞重点企业（三）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碲镉汞重点企业（四）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碲镉汞重点企业（五）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碲镉汞重点企业（六）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碲镉汞企业发展策略分析</w:t>
      </w:r>
      <w:r>
        <w:rPr>
          <w:rFonts w:hint="eastAsia"/>
        </w:rPr>
        <w:br/>
      </w:r>
      <w:r>
        <w:rPr>
          <w:rFonts w:hint="eastAsia"/>
        </w:rPr>
        <w:t>　　第一节 碲镉汞市场策略分析</w:t>
      </w:r>
      <w:r>
        <w:rPr>
          <w:rFonts w:hint="eastAsia"/>
        </w:rPr>
        <w:br/>
      </w:r>
      <w:r>
        <w:rPr>
          <w:rFonts w:hint="eastAsia"/>
        </w:rPr>
        <w:t>　　　　一、碲镉汞价格策略分析</w:t>
      </w:r>
      <w:r>
        <w:rPr>
          <w:rFonts w:hint="eastAsia"/>
        </w:rPr>
        <w:br/>
      </w:r>
      <w:r>
        <w:rPr>
          <w:rFonts w:hint="eastAsia"/>
        </w:rPr>
        <w:t>　　　　二、碲镉汞渠道策略分析</w:t>
      </w:r>
      <w:r>
        <w:rPr>
          <w:rFonts w:hint="eastAsia"/>
        </w:rPr>
        <w:br/>
      </w:r>
      <w:r>
        <w:rPr>
          <w:rFonts w:hint="eastAsia"/>
        </w:rPr>
        <w:t>　　第二节 碲镉汞销售策略分析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提高碲镉汞企业竞争力的策略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一、提高中国碲镉汞企业核心竞争力的对策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二、碲镉汞企业提升竞争力的主要方向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三、影响碲镉汞企业核心竞争力的因素及提升途径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四、提高碲镉汞企业竞争力的策略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对我国碲镉汞品牌的战略思考</w:t>
      </w:r>
      <w:r>
        <w:rPr>
          <w:rFonts w:hint="eastAsia"/>
        </w:rPr>
        <w:br/>
      </w:r>
      <w:r>
        <w:rPr>
          <w:rFonts w:hint="eastAsia"/>
        </w:rPr>
        <w:t>　　　　一、碲镉汞实施品牌战略的意义</w:t>
      </w:r>
      <w:r>
        <w:rPr>
          <w:rFonts w:hint="eastAsia"/>
        </w:rPr>
        <w:br/>
      </w:r>
      <w:r>
        <w:rPr>
          <w:rFonts w:hint="eastAsia"/>
        </w:rPr>
        <w:t>　　　　二、碲镉汞企业品牌的现状分析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三、我国碲镉汞企业的品牌战略</w:t>
      </w:r>
      <w:r>
        <w:rPr>
          <w:rFonts w:hint="eastAsia"/>
        </w:rPr>
        <w:br/>
      </w:r>
      <w:r>
        <w:rPr>
          <w:rFonts w:hint="eastAsia"/>
        </w:rPr>
        <w:t>　　　　四、碲镉汞品牌战略管理的策略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中国碲镉汞行业营销策略分析</w:t>
      </w:r>
      <w:r>
        <w:rPr>
          <w:rFonts w:hint="eastAsia"/>
        </w:rPr>
        <w:br/>
      </w:r>
      <w:r>
        <w:rPr>
          <w:rFonts w:hint="eastAsia"/>
        </w:rPr>
        <w:t>　　第一节 碲镉汞市场推广策略研究分析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一、做好碲镉汞产品导入</w:t>
      </w:r>
      <w:r>
        <w:rPr>
          <w:rFonts w:hint="eastAsia"/>
        </w:rPr>
        <w:br/>
      </w:r>
      <w:r>
        <w:rPr>
          <w:rFonts w:hint="eastAsia"/>
        </w:rPr>
        <w:t>　　　　二、做好碲镉汞产品组合和产品线决策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三、碲镉汞行业城市市场推广策略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碲镉汞行业渠道营销研究分析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一、碲镉汞行业营销环境分析</w:t>
      </w:r>
      <w:r>
        <w:rPr>
          <w:rFonts w:hint="eastAsia"/>
        </w:rPr>
        <w:br/>
      </w:r>
      <w:r>
        <w:rPr>
          <w:rFonts w:hint="eastAsia"/>
        </w:rPr>
        <w:t>　　　　二、碲镉汞行业现存的营销渠道分析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三、碲镉汞行业终端市场营销管理策略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碲镉汞行业营销战略研究分析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一、中国碲镉汞行业有效整合营销策略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二、建立碲镉汞行业厂商的双嬴模式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2026-2032年中国碲镉汞行业前景与风险预测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2026年碲镉汞市场前景分析</w:t>
      </w:r>
      <w:r>
        <w:rPr>
          <w:rFonts w:hint="eastAsia"/>
        </w:rPr>
        <w:br/>
      </w:r>
      <w:r>
        <w:rPr>
          <w:rFonts w:hint="eastAsia"/>
        </w:rPr>
        <w:t>　　第二节 2026年碲镉汞发展趋势预测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2026-2032年中国碲镉汞行业投资特性分析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一、2026-2032年中国碲镉汞行业进入壁垒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二、2026-2032年中国碲镉汞行业盈利模式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三、2026-2032年中国碲镉汞行业盈利因素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2026-2032年中国碲镉汞行业投资机会分析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一、2026-2032年中国碲镉汞细分市场投资机会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二、2026-2032年中国碲镉汞行业区域市场投资潜力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2026-2032年中国碲镉汞行业投资风险分析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一、2026-2032年中国碲镉汞行业市场竞争风险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二、2026-2032年中国碲镉汞行业技术风险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三、2026-2032年中国碲镉汞行业政策风险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四、2026-2032年中国碲镉汞行业进入退出风险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2026-2032年中国碲镉汞行业盈利模式与投资策略分析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国外碲镉汞行业投资现状及经营模式分析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一、境外碲镉汞行业成长情况调查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中国碲镉汞行业商业模式探讨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中国碲镉汞行业投资国际化发展战略分析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中国碲镉汞行业投资策略分析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中国碲镉汞行业资本运作战略选择方案研究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中-智林-：中国碲镉汞行业多元化经营战略的可行性分析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2020-2025年中国碲镉汞市场规模及增长情况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2020-2025年中国碲镉汞行业产量及增长趋势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2026-2032年中国碲镉汞行业产量预测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2020-2025年中国碲镉汞行业市场需求及增长情况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2026-2032年中国碲镉汞行业市场需求预测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2020-2025年中国碲镉汞行业利润及增长情况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**地区碲镉汞市场规模及增长情况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**地区碲镉汞行业市场需求情况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**地区碲镉汞市场规模及增长情况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**地区碲镉汞行业市场需求情况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2020-2025年中国碲镉汞行业进口量及增速统计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2020-2025年中国碲镉汞行业出口量及增速统计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碲镉汞重点企业经营情况分析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2026年碲镉汞市场前景分析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2026-2032年中国碲镉汞市场需求预测</w:t>
      </w:r>
      <w:r>
        <w:rPr>
          <w:rFonts w:hint="eastAsia"/>
        </w:rPr>
        <w:br/>
      </w:r>
      <w:r>
        <w:rPr>
          <w:rFonts w:hint="eastAsia"/>
        </w:rPr>
        <w:t>　　图表 2026年碲镉汞发展趋势预测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c6de7fe2c4bc3" w:history="1">
        <w:r>
          <w:rPr>
            <w:rStyle w:val="Hyperlink"/>
          </w:rPr>
          <w:t>2026-2032年中国碲镉汞市场调查研究与前景趋势报告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c6de7fe2c4bc3" w:history="1">
        <w:r>
          <w:rPr>
            <w:rStyle w:val="Hyperlink"/>
          </w:rPr>
          <w:t>https://www.20087.com/0/65/DiGeGongDeXianZhuangYuQianJing.html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热点：碲镉汞怎么读、碲镉汞探测器、碲镉汞(MCT)详细制作方案、碲镉汞测试机构、碲镉汞p型浓度和波长关系研究探讨与评价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e9ca2325942be" w:history="1">
      <w:r>
        <w:rPr>
          <w:rStyle w:val="Hyperlink"/>
        </w:rPr>
        <w:t>2026-2032年中国碲镉汞市场调查研究与前景趋势报告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iGeGongDeXianZhuangYuQianJing.html" TargetMode="External" Id="R834c6de7fe2c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iGeGongDeXianZhuangYuQianJing.html" TargetMode="External" Id="Rfa1e9ca23259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2026-04-01T08:17:02Z</dcterms:created>
  <dcterms:modified xsi:type="dcterms:W3CDTF">2026-04-01T09:17:02Z</dcterms:modified>
  <dc:subject>2026-2032年中国碲镉汞市场调查研究与前景趋势报告</dc:subject>
  <dc:title>2026-2032年中国碲镉汞市场调查研究与前景趋势报告</dc:title>
  <cp:keywords>2026-2032年中国碲镉汞市场调查研究与前景趋势报告</cp:keywords>
  <dc:description>2026-2032年中国碲镉汞市场调查研究与前景趋势报告</dc:description>
</cp:coreProperties>
</file>