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3444abad46ed" w:history="1">
              <w:r>
                <w:rPr>
                  <w:rStyle w:val="Hyperlink"/>
                </w:rPr>
                <w:t>2025-2031年中国碳酸行业研究分析与发展趋势报告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3444abad46ed" w:history="1">
              <w:r>
                <w:rPr>
                  <w:rStyle w:val="Hyperlink"/>
                </w:rPr>
                <w:t>2025-2031年中国碳酸行业研究分析与发展趋势报告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e3444abad46ed" w:history="1">
                <w:r>
                  <w:rPr>
                    <w:rStyle w:val="Hyperlink"/>
                  </w:rPr>
                  <w:t>https://www.20087.com/0/65/TanSuanHangYeQianJingBaoGao.html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是一种重要的无机化合物，广泛应用于食品饮料、化工、医药等多个行业。目前，随着人们生活水平的提高和健康意识的增强，碳酸饮料市场呈现出多元化趋势，低糖、无糖碳酸饮品受到消费者青睐，推动碳酸及其制备技术的创新。在化工领域，碳酸作为中间体参与多种化学反应，其纯度和稳定性直接影响最终产品的质量，促使生产技术不断升级。</w:t>
      </w:r>
      <w:r>
        <w:rPr>
          <w:rFonts w:hint="eastAsia"/>
        </w:rPr>
        <w:br/>
      </w:r>
      <w:r>
        <w:rPr>
          <w:rFonts w:hint="eastAsia"/>
        </w:rPr>
        <w:t>　　未来，碳酸的发展将更加注重环保和健康导向。在食品行业，碳酸将更多地应用于功能性饮料的开发，如富含矿物质和维生素的碳酸水，满足消费者对健康生活方式的追求。化工领域，碳酸将作为绿色化学的重要原料，用于合成生物降解材料、环保型清洗剂等，减少对环境的负面影响。技术上，将探索更高效的碳酸制备方法，如电化学合成，减少能耗和副产物生成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e3444abad46ed" w:history="1">
        <w:r>
          <w:rPr>
            <w:rStyle w:val="Hyperlink"/>
          </w:rPr>
          <w:t>2025-2031年中国碳酸行业研究分析与发展趋势报告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碳酸行业综述</w:t>
      </w:r>
      <w:r>
        <w:rPr>
          <w:rFonts w:hint="eastAsia"/>
        </w:rPr>
        <w:br/>
      </w:r>
      <w:r>
        <w:rPr>
          <w:rFonts w:hint="eastAsia"/>
        </w:rPr>
        <w:t>　　第一节 碳酸行业界定</w:t>
      </w:r>
      <w:r>
        <w:rPr>
          <w:rFonts w:hint="eastAsia"/>
        </w:rPr>
        <w:br/>
      </w:r>
      <w:r>
        <w:rPr>
          <w:rFonts w:hint="eastAsia"/>
        </w:rPr>
        <w:t>　　　　一、碳酸行业经济特性</w:t>
      </w:r>
      <w:r>
        <w:rPr>
          <w:rFonts w:hint="eastAsia"/>
        </w:rPr>
        <w:br/>
      </w:r>
      <w:r>
        <w:rPr>
          <w:rFonts w:hint="eastAsia"/>
        </w:rPr>
        <w:t>　　　　二、碳酸主要细分行业</w:t>
      </w:r>
      <w:r>
        <w:rPr>
          <w:rFonts w:hint="eastAsia"/>
        </w:rPr>
        <w:br/>
      </w:r>
      <w:r>
        <w:rPr>
          <w:rFonts w:hint="eastAsia"/>
        </w:rPr>
        <w:t>　　　　三、碳酸产业链结构分析</w:t>
      </w:r>
      <w:r>
        <w:rPr>
          <w:rFonts w:hint="eastAsia"/>
        </w:rPr>
        <w:br/>
      </w:r>
      <w:r>
        <w:rPr>
          <w:rFonts w:hint="eastAsia"/>
        </w:rPr>
        <w:t>　　第二节 碳酸行业发展成熟度分析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一、碳酸行业发展周期分析</w:t>
      </w:r>
      <w:r>
        <w:rPr>
          <w:rFonts w:hint="eastAsia"/>
        </w:rPr>
        <w:br/>
      </w:r>
      <w:r>
        <w:rPr>
          <w:rFonts w:hint="eastAsia"/>
        </w:rPr>
        <w:t>　　　　二、碳酸行业中外市场成熟度对比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三、碳酸行业成熟度分析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2024-2025年中国碳酸行业发展环境分析</w:t>
      </w:r>
      <w:r>
        <w:rPr>
          <w:rFonts w:hint="eastAsia"/>
        </w:rPr>
        <w:br/>
      </w:r>
      <w:r>
        <w:rPr>
          <w:rFonts w:hint="eastAsia"/>
        </w:rPr>
        <w:t>　　第一节 碳酸行业经济环境分析</w:t>
      </w:r>
      <w:r>
        <w:rPr>
          <w:rFonts w:hint="eastAsia"/>
        </w:rPr>
        <w:br/>
      </w:r>
      <w:r>
        <w:rPr>
          <w:rFonts w:hint="eastAsia"/>
        </w:rPr>
        <w:t>　　第二节 碳酸行业政策环境分析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二、相关碳酸行业标准分析</w:t>
      </w:r>
      <w:r>
        <w:rPr>
          <w:rFonts w:hint="eastAsia"/>
        </w:rPr>
        <w:br/>
      </w:r>
      <w:r>
        <w:rPr>
          <w:rFonts w:hint="eastAsia"/>
        </w:rPr>
        <w:t>　　第三节 碳酸行业社会环境分析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2019-2024年中国碳酸行业总体规模</w:t>
      </w:r>
      <w:r>
        <w:rPr>
          <w:rFonts w:hint="eastAsia"/>
        </w:rPr>
        <w:br/>
      </w:r>
      <w:r>
        <w:rPr>
          <w:rFonts w:hint="eastAsia"/>
        </w:rPr>
        <w:t>　　第二节 中国碳酸行业盈利情况分析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二、2025年中国碳酸行业产量特点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三、2025-2031年中国碳酸行业产量预测</w:t>
      </w:r>
      <w:r>
        <w:rPr>
          <w:rFonts w:hint="eastAsia"/>
        </w:rPr>
        <w:br/>
      </w:r>
      <w:r>
        <w:rPr>
          <w:rFonts w:hint="eastAsia"/>
        </w:rPr>
        <w:t>　　第四节 中国碳酸行业需求概况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三、2025-2031年中国碳酸市场需求预测分析</w:t>
      </w:r>
      <w:r>
        <w:rPr>
          <w:rFonts w:hint="eastAsia"/>
        </w:rPr>
        <w:br/>
      </w:r>
      <w:r>
        <w:rPr>
          <w:rFonts w:hint="eastAsia"/>
        </w:rPr>
        <w:t>　　第五节 碳酸产业供需平衡状况分析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碳酸细分市场深度分析</w:t>
      </w:r>
      <w:r>
        <w:rPr>
          <w:rFonts w:hint="eastAsia"/>
        </w:rPr>
        <w:br/>
      </w:r>
      <w:r>
        <w:rPr>
          <w:rFonts w:hint="eastAsia"/>
        </w:rPr>
        <w:t>　　第一节 碳酸细分市场（一）发展研究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2019-2024年碳酸市场价格回顾</w:t>
      </w:r>
      <w:r>
        <w:rPr>
          <w:rFonts w:hint="eastAsia"/>
        </w:rPr>
        <w:br/>
      </w:r>
      <w:r>
        <w:rPr>
          <w:rFonts w:hint="eastAsia"/>
        </w:rPr>
        <w:t>　　第二节 2025年碳酸市场价格现状分析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三、碳酸企业经营状况</w:t>
      </w:r>
      <w:r>
        <w:rPr>
          <w:rFonts w:hint="eastAsia"/>
        </w:rPr>
        <w:br/>
      </w:r>
      <w:r>
        <w:rPr>
          <w:rFonts w:hint="eastAsia"/>
        </w:rPr>
        <w:t>　　　　四、碳酸企业发展策略</w:t>
      </w:r>
      <w:r>
        <w:rPr>
          <w:rFonts w:hint="eastAsia"/>
        </w:rPr>
        <w:br/>
      </w:r>
      <w:r>
        <w:rPr>
          <w:rFonts w:hint="eastAsia"/>
        </w:rPr>
        <w:t>　　第二节 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三、碳酸企业经营状况</w:t>
      </w:r>
      <w:r>
        <w:rPr>
          <w:rFonts w:hint="eastAsia"/>
        </w:rPr>
        <w:br/>
      </w:r>
      <w:r>
        <w:rPr>
          <w:rFonts w:hint="eastAsia"/>
        </w:rPr>
        <w:t>　　　　四、碳酸企业发展策略</w:t>
      </w:r>
      <w:r>
        <w:rPr>
          <w:rFonts w:hint="eastAsia"/>
        </w:rPr>
        <w:br/>
      </w:r>
      <w:r>
        <w:rPr>
          <w:rFonts w:hint="eastAsia"/>
        </w:rPr>
        <w:t>　　第三节 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三、碳酸企业经营状况</w:t>
      </w:r>
      <w:r>
        <w:rPr>
          <w:rFonts w:hint="eastAsia"/>
        </w:rPr>
        <w:br/>
      </w:r>
      <w:r>
        <w:rPr>
          <w:rFonts w:hint="eastAsia"/>
        </w:rPr>
        <w:t>　　　　四、碳酸企业发展策略</w:t>
      </w:r>
      <w:r>
        <w:rPr>
          <w:rFonts w:hint="eastAsia"/>
        </w:rPr>
        <w:br/>
      </w:r>
      <w:r>
        <w:rPr>
          <w:rFonts w:hint="eastAsia"/>
        </w:rPr>
        <w:t>　　第四节 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三、碳酸企业经营状况</w:t>
      </w:r>
      <w:r>
        <w:rPr>
          <w:rFonts w:hint="eastAsia"/>
        </w:rPr>
        <w:br/>
      </w:r>
      <w:r>
        <w:rPr>
          <w:rFonts w:hint="eastAsia"/>
        </w:rPr>
        <w:t>　　　　四、碳酸企业发展策略</w:t>
      </w:r>
      <w:r>
        <w:rPr>
          <w:rFonts w:hint="eastAsia"/>
        </w:rPr>
        <w:br/>
      </w:r>
      <w:r>
        <w:rPr>
          <w:rFonts w:hint="eastAsia"/>
        </w:rPr>
        <w:t>　　第五节 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三、碳酸企业经营状况</w:t>
      </w:r>
      <w:r>
        <w:rPr>
          <w:rFonts w:hint="eastAsia"/>
        </w:rPr>
        <w:br/>
      </w:r>
      <w:r>
        <w:rPr>
          <w:rFonts w:hint="eastAsia"/>
        </w:rPr>
        <w:t>　　　　四、碳酸企业发展策略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碳酸企业发展策略分析</w:t>
      </w:r>
      <w:r>
        <w:rPr>
          <w:rFonts w:hint="eastAsia"/>
        </w:rPr>
        <w:br/>
      </w:r>
      <w:r>
        <w:rPr>
          <w:rFonts w:hint="eastAsia"/>
        </w:rPr>
        <w:t>　　第一节 碳酸市场策略分析</w:t>
      </w:r>
      <w:r>
        <w:rPr>
          <w:rFonts w:hint="eastAsia"/>
        </w:rPr>
        <w:br/>
      </w:r>
      <w:r>
        <w:rPr>
          <w:rFonts w:hint="eastAsia"/>
        </w:rPr>
        <w:t>　　　　一、碳酸价格策略优化分析</w:t>
      </w:r>
      <w:r>
        <w:rPr>
          <w:rFonts w:hint="eastAsia"/>
        </w:rPr>
        <w:br/>
      </w:r>
      <w:r>
        <w:rPr>
          <w:rFonts w:hint="eastAsia"/>
        </w:rPr>
        <w:t>　　　　二、碳酸渠道策略创新与布局</w:t>
      </w:r>
      <w:r>
        <w:rPr>
          <w:rFonts w:hint="eastAsia"/>
        </w:rPr>
        <w:br/>
      </w:r>
      <w:r>
        <w:rPr>
          <w:rFonts w:hint="eastAsia"/>
        </w:rPr>
        <w:t>　　第二节 碳酸销售策略分析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碳酸企业竞争力提升策略</w:t>
      </w:r>
      <w:r>
        <w:rPr>
          <w:rFonts w:hint="eastAsia"/>
        </w:rPr>
        <w:br/>
      </w:r>
      <w:r>
        <w:rPr>
          <w:rFonts w:hint="eastAsia"/>
        </w:rPr>
        <w:t>　　　　一、碳酸企业核心竞争力构建路径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二、碳酸企业竞争力提升关键要素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三、碳酸企业竞争力评估指标体系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四、碳酸企业竞争力提升实施策略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中国碳酸品牌战略研究</w:t>
      </w:r>
      <w:r>
        <w:rPr>
          <w:rFonts w:hint="eastAsia"/>
        </w:rPr>
        <w:br/>
      </w:r>
      <w:r>
        <w:rPr>
          <w:rFonts w:hint="eastAsia"/>
        </w:rPr>
        <w:t>　　　　一、碳酸品牌价值创造机制分析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二、中国碳酸品牌发展现状评估</w:t>
      </w:r>
      <w:r>
        <w:rPr>
          <w:rFonts w:hint="eastAsia"/>
        </w:rPr>
        <w:br/>
      </w:r>
      <w:r>
        <w:rPr>
          <w:rFonts w:hint="eastAsia"/>
        </w:rPr>
        <w:t>　　　　三、碳酸品牌战略实施路径</w:t>
      </w:r>
      <w:r>
        <w:rPr>
          <w:rFonts w:hint="eastAsia"/>
        </w:rPr>
        <w:br/>
      </w:r>
      <w:r>
        <w:rPr>
          <w:rFonts w:hint="eastAsia"/>
        </w:rPr>
        <w:t>　　　　四、碳酸品牌管理体系构建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碳酸行业投资效益分析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一、2025年碳酸行业投资规模预测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二、2025年碳酸行业投资回报分析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三、2025年碳酸行业投资热点研判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四、2025年碳酸行业投资策略建议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2025-2031年碳酸行业投资风险防控</w:t>
      </w:r>
      <w:r>
        <w:rPr>
          <w:rFonts w:hint="eastAsia"/>
        </w:rPr>
        <w:br/>
      </w:r>
      <w:r>
        <w:rPr>
          <w:rFonts w:hint="eastAsia"/>
        </w:rPr>
        <w:t>　　　　一、碳酸市场供需风险及应对</w:t>
      </w:r>
      <w:r>
        <w:rPr>
          <w:rFonts w:hint="eastAsia"/>
        </w:rPr>
        <w:br/>
      </w:r>
      <w:r>
        <w:rPr>
          <w:rFonts w:hint="eastAsia"/>
        </w:rPr>
        <w:t>　　　　二、碳酸行业政策变动风险防控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三、碳酸企业经营风险管理</w:t>
      </w:r>
      <w:r>
        <w:rPr>
          <w:rFonts w:hint="eastAsia"/>
        </w:rPr>
        <w:br/>
      </w:r>
      <w:r>
        <w:rPr>
          <w:rFonts w:hint="eastAsia"/>
        </w:rPr>
        <w:t>　　　　四、碳酸行业竞争格局风险</w:t>
      </w:r>
      <w:r>
        <w:rPr>
          <w:rFonts w:hint="eastAsia"/>
        </w:rPr>
        <w:br/>
      </w:r>
      <w:r>
        <w:rPr>
          <w:rFonts w:hint="eastAsia"/>
        </w:rPr>
        <w:t>　　　　五、碳酸行业技术变革风险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2025-2031年中国碳酸行业投资前景分析</w:t>
      </w:r>
      <w:r>
        <w:rPr>
          <w:rFonts w:hint="eastAsia"/>
        </w:rPr>
        <w:br/>
      </w:r>
      <w:r>
        <w:rPr>
          <w:rFonts w:hint="eastAsia"/>
        </w:rPr>
        <w:t>　　第一节 中国碳酸行业投资环境分析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一、2025-2031年碳酸行业政策环境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二、2025-2031年碳酸行业经济环境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三、2025-2031年碳酸行业技术环境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2025-2031年中国碳酸行业投资价值分析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一、碳酸行业进入壁垒分析</w:t>
      </w:r>
      <w:r>
        <w:rPr>
          <w:rFonts w:hint="eastAsia"/>
        </w:rPr>
        <w:br/>
      </w:r>
      <w:r>
        <w:rPr>
          <w:rFonts w:hint="eastAsia"/>
        </w:rPr>
        <w:t>　　　　二、碳酸行业盈利模式创新</w:t>
      </w:r>
      <w:r>
        <w:rPr>
          <w:rFonts w:hint="eastAsia"/>
        </w:rPr>
        <w:br/>
      </w:r>
      <w:r>
        <w:rPr>
          <w:rFonts w:hint="eastAsia"/>
        </w:rPr>
        <w:t>　　　　三、碳酸行业投资回报预测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2025-2031年中国碳酸行业投资机会</w:t>
      </w:r>
      <w:r>
        <w:rPr>
          <w:rFonts w:hint="eastAsia"/>
        </w:rPr>
        <w:br/>
      </w:r>
      <w:r>
        <w:rPr>
          <w:rFonts w:hint="eastAsia"/>
        </w:rPr>
        <w:t>　　　　一、碳酸细分市场投资机会</w:t>
      </w:r>
      <w:r>
        <w:rPr>
          <w:rFonts w:hint="eastAsia"/>
        </w:rPr>
        <w:br/>
      </w:r>
      <w:r>
        <w:rPr>
          <w:rFonts w:hint="eastAsia"/>
        </w:rPr>
        <w:t>　　　　二、碳酸区域市场投资潜力</w:t>
      </w:r>
      <w:r>
        <w:rPr>
          <w:rFonts w:hint="eastAsia"/>
        </w:rPr>
        <w:br/>
      </w:r>
      <w:r>
        <w:rPr>
          <w:rFonts w:hint="eastAsia"/>
        </w:rPr>
        <w:t>　　　　三、碳酸产业链投资机遇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2025-2031年碳酸项目投融资策略</w:t>
      </w:r>
      <w:r>
        <w:rPr>
          <w:rFonts w:hint="eastAsia"/>
        </w:rPr>
        <w:br/>
      </w:r>
      <w:r>
        <w:rPr>
          <w:rFonts w:hint="eastAsia"/>
        </w:rPr>
        <w:t>　　第一节 国际碳酸项目融资模式借鉴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一、发达国家碳酸项目融资经验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二、新兴市场碳酸项目融资案例</w:t>
      </w:r>
      <w:r>
        <w:rPr>
          <w:rFonts w:hint="eastAsia"/>
        </w:rPr>
        <w:br/>
      </w:r>
      <w:r>
        <w:rPr>
          <w:rFonts w:hint="eastAsia"/>
        </w:rPr>
        <w:t>　　第二节 中国碳酸项目融资创新</w:t>
      </w:r>
      <w:r>
        <w:rPr>
          <w:rFonts w:hint="eastAsia"/>
        </w:rPr>
        <w:br/>
      </w:r>
      <w:r>
        <w:rPr>
          <w:rFonts w:hint="eastAsia"/>
        </w:rPr>
        <w:t>　　　　一、碳酸项目融资模式演变</w:t>
      </w:r>
      <w:r>
        <w:rPr>
          <w:rFonts w:hint="eastAsia"/>
        </w:rPr>
        <w:br/>
      </w:r>
      <w:r>
        <w:rPr>
          <w:rFonts w:hint="eastAsia"/>
        </w:rPr>
        <w:t>　　　　二、碳酸项目融资结构优化</w:t>
      </w:r>
      <w:r>
        <w:rPr>
          <w:rFonts w:hint="eastAsia"/>
        </w:rPr>
        <w:br/>
      </w:r>
      <w:r>
        <w:rPr>
          <w:rFonts w:hint="eastAsia"/>
        </w:rPr>
        <w:t>　　　　三、碳酸项目融资渠道拓展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2025-2031年碳酸项目投资策略</w:t>
      </w:r>
      <w:r>
        <w:rPr>
          <w:rFonts w:hint="eastAsia"/>
        </w:rPr>
        <w:br/>
      </w:r>
      <w:r>
        <w:rPr>
          <w:rFonts w:hint="eastAsia"/>
        </w:rPr>
        <w:t>　　　　一、碳酸项目投资风险评估</w:t>
      </w:r>
      <w:r>
        <w:rPr>
          <w:rFonts w:hint="eastAsia"/>
        </w:rPr>
        <w:br/>
      </w:r>
      <w:r>
        <w:rPr>
          <w:rFonts w:hint="eastAsia"/>
        </w:rPr>
        <w:t>　　　　二、碳酸项目投资组合优化</w:t>
      </w:r>
      <w:r>
        <w:rPr>
          <w:rFonts w:hint="eastAsia"/>
        </w:rPr>
        <w:br/>
      </w:r>
      <w:r>
        <w:rPr>
          <w:rFonts w:hint="eastAsia"/>
        </w:rPr>
        <w:t>　　　　三、碳酸项目投资退出机制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t>　　　　一、碳酸产业链投资布局策略</w:t>
      </w:r>
      <w:r>
        <w:rPr>
          <w:rFonts w:hint="eastAsia"/>
        </w:rPr>
        <w:br/>
      </w:r>
      <w:r>
        <w:rPr>
          <w:rFonts w:hint="eastAsia"/>
        </w:rPr>
        <w:t>　　　　二、碳酸项目融资创新方案</w:t>
      </w:r>
      <w:r>
        <w:rPr>
          <w:rFonts w:hint="eastAsia"/>
        </w:rPr>
        <w:br/>
      </w:r>
      <w:r>
        <w:rPr>
          <w:rFonts w:hint="eastAsia"/>
        </w:rPr>
        <w:t>　　　　三、碳酸项目风险控制体系</w:t>
      </w:r>
      <w:r>
        <w:rPr>
          <w:rFonts w:hint="eastAsia"/>
        </w:rPr>
        <w:br/>
      </w:r>
      <w:r>
        <w:rPr>
          <w:rFonts w:hint="eastAsia"/>
        </w:rPr>
        <w:t>　　　　四、碳酸行业投资退出策略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碳酸行业类别</w:t>
      </w:r>
      <w:r>
        <w:rPr>
          <w:rFonts w:hint="eastAsia"/>
        </w:rPr>
        <w:br/>
      </w:r>
      <w:r>
        <w:rPr>
          <w:rFonts w:hint="eastAsia"/>
        </w:rPr>
        <w:t>　　图表 碳酸行业产业链调研</w:t>
      </w:r>
      <w:r>
        <w:rPr>
          <w:rFonts w:hint="eastAsia"/>
        </w:rPr>
        <w:br/>
      </w:r>
      <w:r>
        <w:rPr>
          <w:rFonts w:hint="eastAsia"/>
        </w:rPr>
        <w:t>　　图表 碳酸行业现状</w:t>
      </w:r>
      <w:r>
        <w:rPr>
          <w:rFonts w:hint="eastAsia"/>
        </w:rPr>
        <w:br/>
      </w:r>
      <w:r>
        <w:rPr>
          <w:rFonts w:hint="eastAsia"/>
        </w:rPr>
        <w:t>　　图表 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2019-2024年中国碳酸行业产量统计</w:t>
      </w:r>
      <w:r>
        <w:rPr>
          <w:rFonts w:hint="eastAsia"/>
        </w:rPr>
        <w:br/>
      </w:r>
      <w:r>
        <w:rPr>
          <w:rFonts w:hint="eastAsia"/>
        </w:rPr>
        <w:t>　　图表 碳酸行业动态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2019-2024年中国碳酸市场需求量</w:t>
      </w:r>
      <w:r>
        <w:rPr>
          <w:rFonts w:hint="eastAsia"/>
        </w:rPr>
        <w:br/>
      </w:r>
      <w:r>
        <w:rPr>
          <w:rFonts w:hint="eastAsia"/>
        </w:rPr>
        <w:t>　　图表 2025年中国碳酸行业需求区域调研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2019-2024年中国碳酸行情</w:t>
      </w:r>
      <w:r>
        <w:rPr>
          <w:rFonts w:hint="eastAsia"/>
        </w:rPr>
        <w:br/>
      </w:r>
      <w:r>
        <w:rPr>
          <w:rFonts w:hint="eastAsia"/>
        </w:rPr>
        <w:t>　　图表 2019-2024年中国碳酸价格走势图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**地区碳酸市场规模</w:t>
      </w:r>
      <w:r>
        <w:rPr>
          <w:rFonts w:hint="eastAsia"/>
        </w:rPr>
        <w:br/>
      </w:r>
      <w:r>
        <w:rPr>
          <w:rFonts w:hint="eastAsia"/>
        </w:rPr>
        <w:t>　　图表 **地区碳酸行业市场需求</w:t>
      </w:r>
      <w:r>
        <w:rPr>
          <w:rFonts w:hint="eastAsia"/>
        </w:rPr>
        <w:br/>
      </w:r>
      <w:r>
        <w:rPr>
          <w:rFonts w:hint="eastAsia"/>
        </w:rPr>
        <w:t>　　图表 **地区碳酸市场调研</w:t>
      </w:r>
      <w:r>
        <w:rPr>
          <w:rFonts w:hint="eastAsia"/>
        </w:rPr>
        <w:br/>
      </w:r>
      <w:r>
        <w:rPr>
          <w:rFonts w:hint="eastAsia"/>
        </w:rPr>
        <w:t>　　图表 **地区碳酸行业市场需求分析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**地区碳酸市场规模</w:t>
      </w:r>
      <w:r>
        <w:rPr>
          <w:rFonts w:hint="eastAsia"/>
        </w:rPr>
        <w:br/>
      </w:r>
      <w:r>
        <w:rPr>
          <w:rFonts w:hint="eastAsia"/>
        </w:rPr>
        <w:t>　　图表 **地区碳酸行业市场需求</w:t>
      </w:r>
      <w:r>
        <w:rPr>
          <w:rFonts w:hint="eastAsia"/>
        </w:rPr>
        <w:br/>
      </w:r>
      <w:r>
        <w:rPr>
          <w:rFonts w:hint="eastAsia"/>
        </w:rPr>
        <w:t>　　图表 **地区碳酸市场调研</w:t>
      </w:r>
      <w:r>
        <w:rPr>
          <w:rFonts w:hint="eastAsia"/>
        </w:rPr>
        <w:br/>
      </w:r>
      <w:r>
        <w:rPr>
          <w:rFonts w:hint="eastAsia"/>
        </w:rPr>
        <w:t>　　图表 **地区碳酸行业市场需求分析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碳酸行业竞争对手分析</w:t>
      </w:r>
      <w:r>
        <w:rPr>
          <w:rFonts w:hint="eastAsia"/>
        </w:rPr>
        <w:br/>
      </w:r>
      <w:r>
        <w:rPr>
          <w:rFonts w:hint="eastAsia"/>
        </w:rPr>
        <w:t>　　图表 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2025-2031年中国碳酸行业市场规模预测</w:t>
      </w:r>
      <w:r>
        <w:rPr>
          <w:rFonts w:hint="eastAsia"/>
        </w:rPr>
        <w:br/>
      </w:r>
      <w:r>
        <w:rPr>
          <w:rFonts w:hint="eastAsia"/>
        </w:rPr>
        <w:t>　　图表 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3444abad46ed" w:history="1">
        <w:r>
          <w:rPr>
            <w:rStyle w:val="Hyperlink"/>
          </w:rPr>
          <w:t>2025-2031年中国碳酸行业研究分析与发展趋势报告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e3444abad46ed" w:history="1">
        <w:r>
          <w:rPr>
            <w:rStyle w:val="Hyperlink"/>
          </w:rPr>
          <w:t>https://www.20087.com/0/65/TanSuanHangYeQianJingBaoGao.html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热点：食品级碳酸钙、碳酸锂市场2024年料现过剩、硫酸铝、碳酸化学式、氢氧化镁、碳酸钠、氧化锌、碳酸铝镁咀嚼片、草酸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45fc565ac4cd9" w:history="1">
      <w:r>
        <w:rPr>
          <w:rStyle w:val="Hyperlink"/>
        </w:rPr>
        <w:t>2025-2031年中国碳酸行业研究分析与发展趋势报告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anSuanHangYeQianJingBaoGao.html" TargetMode="External" Id="Rf1fe3444abad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anSuanHangYeQianJingBaoGao.html" TargetMode="External" Id="R6f145fc565ac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2025-02-18T04:41:00Z</dcterms:created>
  <dcterms:modified xsi:type="dcterms:W3CDTF">2025-02-18T05:41:00Z</dcterms:modified>
  <dc:subject>2025-2031年中国碳酸行业研究分析与发展趋势报告</dc:subject>
  <dc:title>2025-2031年中国碳酸行业研究分析与发展趋势报告</dc:title>
  <cp:keywords>2025-2031年中国碳酸行业研究分析与发展趋势报告</cp:keywords>
  <dc:description>2025-2031年中国碳酸行业研究分析与发展趋势报告</dc:description>
</cp:coreProperties>
</file>