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0b1ef3f34b16" w:history="1">
              <w:r>
                <w:rPr>
                  <w:rStyle w:val="Hyperlink"/>
                </w:rPr>
                <w:t>2025-2031年全球与中国耐火制品行业研究分析及前景趋势预测报告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0b1ef3f34b16" w:history="1">
              <w:r>
                <w:rPr>
                  <w:rStyle w:val="Hyperlink"/>
                </w:rPr>
                <w:t>2025-2031年全球与中国耐火制品行业研究分析及前景趋势预测报告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0b1ef3f34b16" w:history="1">
                <w:r>
                  <w:rPr>
                    <w:rStyle w:val="Hyperlink"/>
                  </w:rPr>
                  <w:t>https://www.20087.com/0/35/NaiHuoZhiPinHangYeFaZhanQuShi.html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用于高温环境下的建筑材料，广泛应用于冶金、石化、陶瓷等行业。随着科技进步和生产工艺的优化，耐火制品的性能得到了显著提升。当前市场上，耐火制品的种类丰富，包括耐火砖、耐火浇注料、耐火陶瓷纤维等多种类型。这些制品不仅具有良好的耐高温性能，而且在抗热震、耐磨损等方面也表现出色。此外，随着绿色生产的推进，低能耗、低排放的耐火制品逐渐受到重视。</w:t>
      </w:r>
      <w:r>
        <w:rPr>
          <w:rFonts w:hint="eastAsia"/>
        </w:rPr>
        <w:br/>
      </w:r>
      <w:r>
        <w:rPr>
          <w:rFonts w:hint="eastAsia"/>
        </w:rPr>
        <w:t>　　未来，耐火制品的发展将更加注重节能环保和技术创新。一方面，随着新材料和新技术的应用，耐火制品将向着更轻质、更高效的趋势发展，以减少能源消耗和环境污染。另一方面，为了满足特定工业领域的需求，如航空航天和新能源汽车，新型耐火制品将具备更高的耐温性和更优异的物理化学性能。此外，随着智能制造的兴起，耐火制品的生产和施工过程将更加自动化和智能化，提高生产效率并保证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0b1ef3f34b16" w:history="1">
        <w:r>
          <w:rPr>
            <w:rStyle w:val="Hyperlink"/>
          </w:rPr>
          <w:t>2025-2031年全球与中国耐火制品行业研究分析及前景趋势预测报告</w:t>
        </w:r>
      </w:hyperlink>
      <w:r>
        <w:rPr>
          <w:rFonts w:hint="eastAsia"/>
        </w:rPr>
        <w:t>》系统分析了耐火制品行业的市场规模、供需动态及竞争格局，重点评估了主要耐火制品企业的经营表现，并对耐火制品行业未来发展趋势进行了科学预测。报告结合耐火制品技术现状与SWOT分析，揭示了市场机遇与潜在风险。市场调研网发布的《</w:t>
      </w:r>
      <w:hyperlink r:id="R70630b1ef3f34b16" w:history="1">
        <w:r>
          <w:rPr>
            <w:rStyle w:val="Hyperlink"/>
          </w:rPr>
          <w:t>2025-2031年全球与中国耐火制品行业研究分析及前景趋势预测报告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中国耐火制品概述</w:t>
      </w:r>
      <w:r>
        <w:rPr>
          <w:rFonts w:hint="eastAsia"/>
        </w:rPr>
        <w:br/>
      </w:r>
      <w:r>
        <w:rPr>
          <w:rFonts w:hint="eastAsia"/>
        </w:rPr>
        <w:t>　　第一节 耐火制品行业定义</w:t>
      </w:r>
      <w:r>
        <w:rPr>
          <w:rFonts w:hint="eastAsia"/>
        </w:rPr>
        <w:br/>
      </w:r>
      <w:r>
        <w:rPr>
          <w:rFonts w:hint="eastAsia"/>
        </w:rPr>
        <w:t>　　第二节 耐火制品行业发展特性</w:t>
      </w:r>
      <w:r>
        <w:rPr>
          <w:rFonts w:hint="eastAsia"/>
        </w:rPr>
        <w:br/>
      </w:r>
      <w:r>
        <w:rPr>
          <w:rFonts w:hint="eastAsia"/>
        </w:rPr>
        <w:t>　　第三节 耐火制品产业链分析</w:t>
      </w:r>
      <w:r>
        <w:rPr>
          <w:rFonts w:hint="eastAsia"/>
        </w:rPr>
        <w:br/>
      </w:r>
      <w:r>
        <w:rPr>
          <w:rFonts w:hint="eastAsia"/>
        </w:rPr>
        <w:t>　　第四节 耐火制品行业生命周期分析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2024-2025年国外耐火制品市场发展概况</w:t>
      </w:r>
      <w:r>
        <w:rPr>
          <w:rFonts w:hint="eastAsia"/>
        </w:rPr>
        <w:br/>
      </w:r>
      <w:r>
        <w:rPr>
          <w:rFonts w:hint="eastAsia"/>
        </w:rPr>
        <w:t>　　第一节 全球耐火制品市场发展分析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北美地区主要国家耐火制品市场概况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欧盟地区主要国家耐火制品市场概况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亚太地区主要国家耐火制品市场概况</w:t>
      </w:r>
      <w:r>
        <w:rPr>
          <w:rFonts w:hint="eastAsia"/>
        </w:rPr>
        <w:br/>
      </w:r>
      <w:r>
        <w:rPr>
          <w:rFonts w:hint="eastAsia"/>
        </w:rPr>
        <w:t>　　第五节 全球耐火制品市场发展预测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2024-2025年中国耐火制品发展环境分析</w:t>
      </w:r>
      <w:r>
        <w:rPr>
          <w:rFonts w:hint="eastAsia"/>
        </w:rPr>
        <w:br/>
      </w:r>
      <w:r>
        <w:rPr>
          <w:rFonts w:hint="eastAsia"/>
        </w:rPr>
        <w:t>　　第一节 耐火制品行业经济环境分析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耐火制品行业相关政策、标准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耐火制品行业相关发展规划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中国耐火制品技术发展分析</w:t>
      </w:r>
      <w:r>
        <w:rPr>
          <w:rFonts w:hint="eastAsia"/>
        </w:rPr>
        <w:br/>
      </w:r>
      <w:r>
        <w:rPr>
          <w:rFonts w:hint="eastAsia"/>
        </w:rPr>
        <w:t>　　第一节 当前耐火制品技术发展现状分析</w:t>
      </w:r>
      <w:r>
        <w:rPr>
          <w:rFonts w:hint="eastAsia"/>
        </w:rPr>
        <w:br/>
      </w:r>
      <w:r>
        <w:rPr>
          <w:rFonts w:hint="eastAsia"/>
        </w:rPr>
        <w:t>　　第二节 耐火制品生产中需注意的问题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耐火制品行业主要技术趋势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耐火制品市场特性分析</w:t>
      </w:r>
      <w:r>
        <w:rPr>
          <w:rFonts w:hint="eastAsia"/>
        </w:rPr>
        <w:br/>
      </w:r>
      <w:r>
        <w:rPr>
          <w:rFonts w:hint="eastAsia"/>
        </w:rPr>
        <w:t>　　第一节 耐火制品行业集中度分析</w:t>
      </w:r>
      <w:r>
        <w:rPr>
          <w:rFonts w:hint="eastAsia"/>
        </w:rPr>
        <w:br/>
      </w:r>
      <w:r>
        <w:rPr>
          <w:rFonts w:hint="eastAsia"/>
        </w:rPr>
        <w:t>　　第二节 耐火制品行业SWOT分析</w:t>
      </w:r>
      <w:r>
        <w:rPr>
          <w:rFonts w:hint="eastAsia"/>
        </w:rPr>
        <w:br/>
      </w:r>
      <w:r>
        <w:rPr>
          <w:rFonts w:hint="eastAsia"/>
        </w:rPr>
        <w:t>　　　　一、耐火制品行业优势</w:t>
      </w:r>
      <w:r>
        <w:rPr>
          <w:rFonts w:hint="eastAsia"/>
        </w:rPr>
        <w:br/>
      </w:r>
      <w:r>
        <w:rPr>
          <w:rFonts w:hint="eastAsia"/>
        </w:rPr>
        <w:t>　　　　二、耐火制品行业劣势</w:t>
      </w:r>
      <w:r>
        <w:rPr>
          <w:rFonts w:hint="eastAsia"/>
        </w:rPr>
        <w:br/>
      </w:r>
      <w:r>
        <w:rPr>
          <w:rFonts w:hint="eastAsia"/>
        </w:rPr>
        <w:t>　　　　三、耐火制品行业机会</w:t>
      </w:r>
      <w:r>
        <w:rPr>
          <w:rFonts w:hint="eastAsia"/>
        </w:rPr>
        <w:br/>
      </w:r>
      <w:r>
        <w:rPr>
          <w:rFonts w:hint="eastAsia"/>
        </w:rPr>
        <w:t>　　　　四、耐火制品行业风险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中国耐火制品发展现状</w:t>
      </w:r>
      <w:r>
        <w:rPr>
          <w:rFonts w:hint="eastAsia"/>
        </w:rPr>
        <w:br/>
      </w:r>
      <w:r>
        <w:rPr>
          <w:rFonts w:hint="eastAsia"/>
        </w:rPr>
        <w:t>　　第一节 中国耐火制品市场现状分析</w:t>
      </w:r>
      <w:r>
        <w:rPr>
          <w:rFonts w:hint="eastAsia"/>
        </w:rPr>
        <w:br/>
      </w:r>
      <w:r>
        <w:rPr>
          <w:rFonts w:hint="eastAsia"/>
        </w:rPr>
        <w:t>　　第二节 中国耐火制品行业产量情况分析及预测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一、耐火制品总体产能规模</w:t>
      </w:r>
      <w:r>
        <w:rPr>
          <w:rFonts w:hint="eastAsia"/>
        </w:rPr>
        <w:br/>
      </w:r>
      <w:r>
        <w:rPr>
          <w:rFonts w:hint="eastAsia"/>
        </w:rPr>
        <w:t>　　　　二、耐火制品生产区域分布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三、2019-2024年中国耐火制品行业产量统计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三、2025-2031年中国耐火制品行业产量预测</w:t>
      </w:r>
      <w:r>
        <w:rPr>
          <w:rFonts w:hint="eastAsia"/>
        </w:rPr>
        <w:br/>
      </w:r>
      <w:r>
        <w:rPr>
          <w:rFonts w:hint="eastAsia"/>
        </w:rPr>
        <w:t>　　第三节 中国耐火制品市场需求分析及预测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三、2025-2031年中国耐火制品市场需求量预测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中国耐火制品价格趋势分析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二、2025-2031年中国耐火制品市场价格走势预测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2019-2024年耐火制品行业经济运行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2019-2024年中国耐火制品行业盈利能力分析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2019-2024年中国耐火制品行业发展能力分析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2019-2024年耐火制品行业偿债能力分析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2019-2024年耐火制品制造企业数量分析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**地区耐火制品市场发展分析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**地区耐火制品市场发展分析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**地区耐火制品市场发展分析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**地区耐火制品市场发展分析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**地区耐火制品市场发展分析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2019-2024年中国耐火制品进出口分析</w:t>
      </w:r>
      <w:r>
        <w:rPr>
          <w:rFonts w:hint="eastAsia"/>
        </w:rPr>
        <w:br/>
      </w:r>
      <w:r>
        <w:rPr>
          <w:rFonts w:hint="eastAsia"/>
        </w:rPr>
        <w:t>　　第一节 耐火制品进口情况分析</w:t>
      </w:r>
      <w:r>
        <w:rPr>
          <w:rFonts w:hint="eastAsia"/>
        </w:rPr>
        <w:br/>
      </w:r>
      <w:r>
        <w:rPr>
          <w:rFonts w:hint="eastAsia"/>
        </w:rPr>
        <w:t>　　第二节 耐火制品出口情况分析</w:t>
      </w:r>
      <w:r>
        <w:rPr>
          <w:rFonts w:hint="eastAsia"/>
        </w:rPr>
        <w:br/>
      </w:r>
      <w:r>
        <w:rPr>
          <w:rFonts w:hint="eastAsia"/>
        </w:rPr>
        <w:t>　　第三节 影响耐火制品进出口因素分析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主要耐火制品生产企业及竞争格局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耐火制品行业投资战略研究</w:t>
      </w:r>
      <w:r>
        <w:rPr>
          <w:rFonts w:hint="eastAsia"/>
        </w:rPr>
        <w:br/>
      </w:r>
      <w:r>
        <w:rPr>
          <w:rFonts w:hint="eastAsia"/>
        </w:rPr>
        <w:t>　　第一节 耐火制品行业发展战略研究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一、耐火制品品牌的重要性</w:t>
      </w:r>
      <w:r>
        <w:rPr>
          <w:rFonts w:hint="eastAsia"/>
        </w:rPr>
        <w:br/>
      </w:r>
      <w:r>
        <w:rPr>
          <w:rFonts w:hint="eastAsia"/>
        </w:rPr>
        <w:t>　　　　二、耐火制品实施品牌战略的意义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耐火制品经营策略分析</w:t>
      </w:r>
      <w:r>
        <w:rPr>
          <w:rFonts w:hint="eastAsia"/>
        </w:rPr>
        <w:br/>
      </w:r>
      <w:r>
        <w:rPr>
          <w:rFonts w:hint="eastAsia"/>
        </w:rPr>
        <w:t>　　　　一、耐火制品市场细分策略</w:t>
      </w:r>
      <w:r>
        <w:rPr>
          <w:rFonts w:hint="eastAsia"/>
        </w:rPr>
        <w:br/>
      </w:r>
      <w:r>
        <w:rPr>
          <w:rFonts w:hint="eastAsia"/>
        </w:rPr>
        <w:t>　　　　二、耐火制品市场创新策略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2025-2031年耐火制品市场前景分析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2025-2031年耐火制品行业发展趋势预测</w:t>
      </w:r>
      <w:r>
        <w:rPr>
          <w:rFonts w:hint="eastAsia"/>
        </w:rPr>
        <w:br/>
      </w:r>
      <w:r>
        <w:rPr>
          <w:rFonts w:hint="eastAsia"/>
        </w:rPr>
        <w:t>　　第三节 耐火制品行业投资风险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耐火制品投资建议</w:t>
      </w:r>
      <w:r>
        <w:rPr>
          <w:rFonts w:hint="eastAsia"/>
        </w:rPr>
        <w:br/>
      </w:r>
      <w:r>
        <w:rPr>
          <w:rFonts w:hint="eastAsia"/>
        </w:rPr>
        <w:t>　　第一节 耐火制品行业投资环境分析</w:t>
      </w:r>
      <w:r>
        <w:rPr>
          <w:rFonts w:hint="eastAsia"/>
        </w:rPr>
        <w:br/>
      </w:r>
      <w:r>
        <w:rPr>
          <w:rFonts w:hint="eastAsia"/>
        </w:rPr>
        <w:t>　　第二节 耐火制品行业投资进入壁垒分析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耐火制品行业类别</w:t>
      </w:r>
      <w:r>
        <w:rPr>
          <w:rFonts w:hint="eastAsia"/>
        </w:rPr>
        <w:br/>
      </w:r>
      <w:r>
        <w:rPr>
          <w:rFonts w:hint="eastAsia"/>
        </w:rPr>
        <w:t>　　图表 耐火制品行业产业链调研</w:t>
      </w:r>
      <w:r>
        <w:rPr>
          <w:rFonts w:hint="eastAsia"/>
        </w:rPr>
        <w:br/>
      </w:r>
      <w:r>
        <w:rPr>
          <w:rFonts w:hint="eastAsia"/>
        </w:rPr>
        <w:t>　　图表 耐火制品行业现状</w:t>
      </w:r>
      <w:r>
        <w:rPr>
          <w:rFonts w:hint="eastAsia"/>
        </w:rPr>
        <w:br/>
      </w:r>
      <w:r>
        <w:rPr>
          <w:rFonts w:hint="eastAsia"/>
        </w:rPr>
        <w:t>　　图表 耐火制品行业标准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2025年中国耐火制品行业产能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2019-2024年中国耐火制品行业产量统计</w:t>
      </w:r>
      <w:r>
        <w:rPr>
          <w:rFonts w:hint="eastAsia"/>
        </w:rPr>
        <w:br/>
      </w:r>
      <w:r>
        <w:rPr>
          <w:rFonts w:hint="eastAsia"/>
        </w:rPr>
        <w:t>　　图表 耐火制品行业动态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2025年中国耐火制品行业需求区域调研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2019-2024年中国耐火制品行情</w:t>
      </w:r>
      <w:r>
        <w:rPr>
          <w:rFonts w:hint="eastAsia"/>
        </w:rPr>
        <w:br/>
      </w:r>
      <w:r>
        <w:rPr>
          <w:rFonts w:hint="eastAsia"/>
        </w:rPr>
        <w:t>　　图表 2019-2024年中国耐火制品价格走势图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**地区耐火制品市场规模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**地区耐火制品市场调研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**地区耐火制品市场规模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**地区耐火制品市场调研</w:t>
      </w:r>
      <w:r>
        <w:rPr>
          <w:rFonts w:hint="eastAsia"/>
        </w:rPr>
        <w:br/>
      </w:r>
      <w:r>
        <w:rPr>
          <w:rFonts w:hint="eastAsia"/>
        </w:rPr>
        <w:t>　　图表 **地区耐火制品行业市场需求分析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耐火制品行业竞争对手分析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2025-2031年中国耐火制品行业市场规模预测</w:t>
      </w:r>
      <w:r>
        <w:rPr>
          <w:rFonts w:hint="eastAsia"/>
        </w:rPr>
        <w:br/>
      </w:r>
      <w:r>
        <w:rPr>
          <w:rFonts w:hint="eastAsia"/>
        </w:rPr>
        <w:t>　　图表 耐火制品行业准入条件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2025年中国耐火制品市场前景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0b1ef3f34b16" w:history="1">
        <w:r>
          <w:rPr>
            <w:rStyle w:val="Hyperlink"/>
          </w:rPr>
          <w:t>2025-2031年全球与中国耐火制品行业研究分析及前景趋势预测报告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0b1ef3f34b16" w:history="1">
        <w:r>
          <w:rPr>
            <w:rStyle w:val="Hyperlink"/>
          </w:rPr>
          <w:t>https://www.20087.com/0/35/NaiHuoZhiPinHangYeFaZhanQuShi.html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热点：硅酸盐纤维柔性防火卷材、耐火制品抵抗温度急剧变化,而不破坏的能力称、石棉耐火度、耐火制品的体积变化可以超过、耐火挡渣墙材料公司、耐火制品有限公司、耐火制品模具、耐火制品标准 镁锆砖、耐火制品产品特点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5109bad6418f" w:history="1">
      <w:r>
        <w:rPr>
          <w:rStyle w:val="Hyperlink"/>
        </w:rPr>
        <w:t>2025-2031年全球与中国耐火制品行业研究分析及前景趋势预测报告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aiHuoZhiPinHangYeFaZhanQuShi.html" TargetMode="External" Id="R70630b1ef3f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aiHuoZhiPinHangYeFaZhanQuShi.html" TargetMode="External" Id="Ra9f35109bad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2024-11-21T23:52:00Z</dcterms:created>
  <dcterms:modified xsi:type="dcterms:W3CDTF">2024-11-22T00:52:00Z</dcterms:modified>
  <dc:subject>2025-2031年全球与中国耐火制品行业研究分析及前景趋势预测报告</dc:subject>
  <dc:title>2025-2031年全球与中国耐火制品行业研究分析及前景趋势预测报告</dc:title>
  <cp:keywords>2025-2031年全球与中国耐火制品行业研究分析及前景趋势预测报告</cp:keywords>
  <dc:description>2025-2031年全球与中国耐火制品行业研究分析及前景趋势预测报告</dc:description>
</cp:coreProperties>
</file>