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62be220c3416b" w:history="1">
              <w:r>
                <w:rPr>
                  <w:rStyle w:val="Hyperlink"/>
                </w:rPr>
                <w:t>2025-2031年中国草酸二甲酯行业现状分析与市场前景报告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62be220c3416b" w:history="1">
              <w:r>
                <w:rPr>
                  <w:rStyle w:val="Hyperlink"/>
                </w:rPr>
                <w:t>2025-2031年中国草酸二甲酯行业现状分析与市场前景报告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62be220c3416b" w:history="1">
                <w:r>
                  <w:rPr>
                    <w:rStyle w:val="Hyperlink"/>
                  </w:rPr>
                  <w:t>https://www.20087.com/0/85/CaoSuanErJiaZhiFaZhanQianJing.html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草酸二甲酯（Dimethyl Oxalate），作为一种重要的有机化合物，广泛应用于制药、香料、染料及聚合物等行业。近年来，随着生物基化学品的兴起，草酸二甲酯作为生物乙醇衍生产品，其绿色、可持续的生产路线受到青睐。此外，其在新能源领域，如作为电池电解液添加剂和生物质转化催化剂的潜在应用，也吸引了科研机构和企业的研究兴趣。然而，成本控制和规模化生产仍然是制约其广泛应用的主要挑战。</w:t>
      </w:r>
      <w:r>
        <w:rPr>
          <w:rFonts w:hint="eastAsia"/>
        </w:rPr>
        <w:br/>
      </w:r>
      <w:r>
        <w:rPr>
          <w:rFonts w:hint="eastAsia"/>
        </w:rPr>
        <w:t>　　未来，草酸二甲酯行业将致力于降低成本和拓展应用领域。降低成本方面，通过优化生物转化过程和提高产率，降低原料消耗和能源成本，以实现商业化生产的经济效益。拓展应用领域方面，除了现有市场外，探索草酸二甲酯在新兴领域的应用，如生物塑料的单体和高性能材料的前驱体，将进一步拓宽其市场空间。同时，提高产品的环境兼容性和安全性，确保其在更广泛的工业和消费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62be220c3416b" w:history="1">
        <w:r>
          <w:rPr>
            <w:rStyle w:val="Hyperlink"/>
          </w:rPr>
          <w:t>2025-2031年中国草酸二甲酯行业现状分析与市场前景报告</w:t>
        </w:r>
      </w:hyperlink>
      <w:r>
        <w:rPr>
          <w:rFonts w:hint="eastAsia"/>
        </w:rPr>
        <w:t>》从产业链视角出发，系统分析了草酸二甲酯行业的市场现状与需求动态，详细解读了草酸二甲酯市场规模、价格波动及上下游影响因素。报告深入剖析了草酸二甲酯细分领域的发展特点，基于权威数据对市场前景及未来趋势进行了科学预测，同时揭示了草酸二甲酯重点企业的竞争格局与市场集中度变化。报告客观翔实地指出了草酸二甲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草酸二甲酯产业概述</w:t>
      </w:r>
      <w:r>
        <w:rPr>
          <w:rFonts w:hint="eastAsia"/>
        </w:rPr>
        <w:br/>
      </w:r>
      <w:r>
        <w:rPr>
          <w:rFonts w:hint="eastAsia"/>
        </w:rPr>
        <w:t>　　第一节 草酸二甲酯行业相关概述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草酸二甲酯行业经营模式分析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2025年草酸二甲酯行业发展环境分析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中国草酸二甲酯行业政策环境分析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（一）草酸产业相关政策</w:t>
      </w:r>
      <w:r>
        <w:rPr>
          <w:rFonts w:hint="eastAsia"/>
        </w:rPr>
        <w:br/>
      </w:r>
      <w:r>
        <w:rPr>
          <w:rFonts w:hint="eastAsia"/>
        </w:rPr>
        <w:t>　　　　　　（二）《“健康中国2030”规划纲要》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中国草酸二甲酯行业技术环境分析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　　（一）煤制乙二醇技术</w:t>
      </w:r>
      <w:r>
        <w:rPr>
          <w:rFonts w:hint="eastAsia"/>
        </w:rPr>
        <w:br/>
      </w:r>
      <w:r>
        <w:rPr>
          <w:rFonts w:hint="eastAsia"/>
        </w:rPr>
        <w:t>　　　　　　（二）草酸二甲酯加氢制备乙二醇技术</w:t>
      </w:r>
      <w:r>
        <w:rPr>
          <w:rFonts w:hint="eastAsia"/>
        </w:rPr>
        <w:br/>
      </w:r>
      <w:r>
        <w:rPr>
          <w:rFonts w:hint="eastAsia"/>
        </w:rPr>
        <w:t>　　　　　　（三）草酸二甲酯与苯酚酯交换合成碳酸二苯酯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2020-2025年中国草酸二甲酯市场供需分析</w:t>
      </w:r>
      <w:r>
        <w:rPr>
          <w:rFonts w:hint="eastAsia"/>
        </w:rPr>
        <w:br/>
      </w:r>
      <w:r>
        <w:rPr>
          <w:rFonts w:hint="eastAsia"/>
        </w:rPr>
        <w:t>　　第一节 中国草酸二甲酯市场供给状况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一、2020-2025年中国草酸二甲酯产量分析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二、2025-2031年中国草酸二甲酯产量预测</w:t>
      </w:r>
      <w:r>
        <w:rPr>
          <w:rFonts w:hint="eastAsia"/>
        </w:rPr>
        <w:br/>
      </w:r>
      <w:r>
        <w:rPr>
          <w:rFonts w:hint="eastAsia"/>
        </w:rPr>
        <w:t>　　第二节 中国草酸二甲酯市场规模状况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一、2020-2025年中国草酸二甲酯市场规模分析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二、2025-2031年中国草酸二甲酯市场规模预测</w:t>
      </w:r>
      <w:r>
        <w:rPr>
          <w:rFonts w:hint="eastAsia"/>
        </w:rPr>
        <w:br/>
      </w:r>
      <w:r>
        <w:rPr>
          <w:rFonts w:hint="eastAsia"/>
        </w:rPr>
        <w:t>　　第三节 2025年中国草酸二甲酯市场价格分析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中国草酸二甲酯行业产业链分析</w:t>
      </w:r>
      <w:r>
        <w:rPr>
          <w:rFonts w:hint="eastAsia"/>
        </w:rPr>
        <w:br/>
      </w:r>
      <w:r>
        <w:rPr>
          <w:rFonts w:hint="eastAsia"/>
        </w:rPr>
        <w:t>　　第一节 草酸二甲酯行业产业链概述</w:t>
      </w:r>
      <w:r>
        <w:rPr>
          <w:rFonts w:hint="eastAsia"/>
        </w:rPr>
        <w:br/>
      </w:r>
      <w:r>
        <w:rPr>
          <w:rFonts w:hint="eastAsia"/>
        </w:rPr>
        <w:t>　　第二节 草酸二甲酯上游产业发展状况分析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一、草酸市场发展状况</w:t>
      </w:r>
      <w:r>
        <w:rPr>
          <w:rFonts w:hint="eastAsia"/>
        </w:rPr>
        <w:br/>
      </w:r>
      <w:r>
        <w:rPr>
          <w:rFonts w:hint="eastAsia"/>
        </w:rPr>
        <w:t>　　　　二、甲醇市场发展状况</w:t>
      </w:r>
      <w:r>
        <w:rPr>
          <w:rFonts w:hint="eastAsia"/>
        </w:rPr>
        <w:br/>
      </w:r>
      <w:r>
        <w:rPr>
          <w:rFonts w:hint="eastAsia"/>
        </w:rPr>
        <w:t>　　第三节 草酸二乙酯下游应用需求市场分析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一、医药中间体行业发展现状分析</w:t>
      </w:r>
      <w:r>
        <w:rPr>
          <w:rFonts w:hint="eastAsia"/>
        </w:rPr>
        <w:br/>
      </w:r>
      <w:r>
        <w:rPr>
          <w:rFonts w:hint="eastAsia"/>
        </w:rPr>
        <w:t>　　　　二、医药中间体行业生产情况分析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三、医药中间体行业需求状况分析</w:t>
      </w:r>
      <w:r>
        <w:rPr>
          <w:rFonts w:hint="eastAsia"/>
        </w:rPr>
        <w:br/>
      </w:r>
      <w:r>
        <w:rPr>
          <w:rFonts w:hint="eastAsia"/>
        </w:rPr>
        <w:t>　　　　四、医药中间体行业需求前景分析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2020-2025年草酸二甲酯所属行业进出口数据分析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2020-2025年草酸二甲酯所属行业进口情况分析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2020-2025年草酸二甲酯所属行业出口情况分析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国内草酸二甲酯生产厂商竞争力分析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江苏丹化集团有限责任公司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邹平县齐苑化工有限公司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南京诚亿化工有限公司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南京海锐化工有限公司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安徽省金奥化工有限公司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三、企业销售网络布局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2025-2031年中国草酸二甲酯行业发展趋势与前景分析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2025-2031年中国草酸二甲酯行业投资前景分析</w:t>
      </w:r>
      <w:r>
        <w:rPr>
          <w:rFonts w:hint="eastAsia"/>
        </w:rPr>
        <w:br/>
      </w:r>
      <w:r>
        <w:rPr>
          <w:rFonts w:hint="eastAsia"/>
        </w:rPr>
        <w:t>　　　　一、草酸二甲酯行业发展前景</w:t>
      </w:r>
      <w:r>
        <w:rPr>
          <w:rFonts w:hint="eastAsia"/>
        </w:rPr>
        <w:br/>
      </w:r>
      <w:r>
        <w:rPr>
          <w:rFonts w:hint="eastAsia"/>
        </w:rPr>
        <w:t>　　　　二、草酸二甲酯发展趋势分析</w:t>
      </w:r>
      <w:r>
        <w:rPr>
          <w:rFonts w:hint="eastAsia"/>
        </w:rPr>
        <w:br/>
      </w:r>
      <w:r>
        <w:rPr>
          <w:rFonts w:hint="eastAsia"/>
        </w:rPr>
        <w:t>　　　　三、草酸二甲酯市场前景分析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2025-2031年中国草酸二甲酯行业投资风险分析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二、环保要求风险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四、安全风险分析</w:t>
      </w:r>
      <w:r>
        <w:rPr>
          <w:rFonts w:hint="eastAsia"/>
        </w:rPr>
        <w:br/>
      </w:r>
      <w:r>
        <w:rPr>
          <w:rFonts w:hint="eastAsia"/>
        </w:rPr>
        <w:t>　　第三节 2025-2031年草酸二甲酯行业投资策略及建议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草酸二甲酯企业投资战略与客户策略分析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草酸二甲酯企业发展战略规划背景意义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草酸二甲酯企业战略规划制定依据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草酸二甲酯企业战略规划策略分析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草酸二甲酯企业重点客户战略实施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草酸二甲酯行业类别</w:t>
      </w:r>
      <w:r>
        <w:rPr>
          <w:rFonts w:hint="eastAsia"/>
        </w:rPr>
        <w:br/>
      </w:r>
      <w:r>
        <w:rPr>
          <w:rFonts w:hint="eastAsia"/>
        </w:rPr>
        <w:t>　　图表 草酸二甲酯行业产业链调研</w:t>
      </w:r>
      <w:r>
        <w:rPr>
          <w:rFonts w:hint="eastAsia"/>
        </w:rPr>
        <w:br/>
      </w:r>
      <w:r>
        <w:rPr>
          <w:rFonts w:hint="eastAsia"/>
        </w:rPr>
        <w:t>　　图表 草酸二甲酯行业现状</w:t>
      </w:r>
      <w:r>
        <w:rPr>
          <w:rFonts w:hint="eastAsia"/>
        </w:rPr>
        <w:br/>
      </w:r>
      <w:r>
        <w:rPr>
          <w:rFonts w:hint="eastAsia"/>
        </w:rPr>
        <w:t>　　图表 草酸二甲酯行业标准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2020-2025年中国草酸二甲酯行业市场规模</w:t>
      </w:r>
      <w:r>
        <w:rPr>
          <w:rFonts w:hint="eastAsia"/>
        </w:rPr>
        <w:br/>
      </w:r>
      <w:r>
        <w:rPr>
          <w:rFonts w:hint="eastAsia"/>
        </w:rPr>
        <w:t>　　图表 2025年中国草酸二甲酯行业产能</w:t>
      </w:r>
      <w:r>
        <w:rPr>
          <w:rFonts w:hint="eastAsia"/>
        </w:rPr>
        <w:br/>
      </w:r>
      <w:r>
        <w:rPr>
          <w:rFonts w:hint="eastAsia"/>
        </w:rPr>
        <w:t>　　图表 2020-2025年中国草酸二甲酯行业产量统计</w:t>
      </w:r>
      <w:r>
        <w:rPr>
          <w:rFonts w:hint="eastAsia"/>
        </w:rPr>
        <w:br/>
      </w:r>
      <w:r>
        <w:rPr>
          <w:rFonts w:hint="eastAsia"/>
        </w:rPr>
        <w:t>　　图表 草酸二甲酯行业动态</w:t>
      </w:r>
      <w:r>
        <w:rPr>
          <w:rFonts w:hint="eastAsia"/>
        </w:rPr>
        <w:br/>
      </w:r>
      <w:r>
        <w:rPr>
          <w:rFonts w:hint="eastAsia"/>
        </w:rPr>
        <w:t>　　图表 2020-2025年中国草酸二甲酯市场需求量</w:t>
      </w:r>
      <w:r>
        <w:rPr>
          <w:rFonts w:hint="eastAsia"/>
        </w:rPr>
        <w:br/>
      </w:r>
      <w:r>
        <w:rPr>
          <w:rFonts w:hint="eastAsia"/>
        </w:rPr>
        <w:t>　　图表 2025年中国草酸二甲酯行业需求区域调研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2020-2025年中国草酸二甲酯行情</w:t>
      </w:r>
      <w:r>
        <w:rPr>
          <w:rFonts w:hint="eastAsia"/>
        </w:rPr>
        <w:br/>
      </w:r>
      <w:r>
        <w:rPr>
          <w:rFonts w:hint="eastAsia"/>
        </w:rPr>
        <w:t>　　图表 2020-2025年中国草酸二甲酯价格走势图</w:t>
      </w:r>
      <w:r>
        <w:rPr>
          <w:rFonts w:hint="eastAsia"/>
        </w:rPr>
        <w:br/>
      </w:r>
      <w:r>
        <w:rPr>
          <w:rFonts w:hint="eastAsia"/>
        </w:rPr>
        <w:t>　　图表 2020-2025年中国草酸二甲酯行业销售收入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2020-2025年中国草酸二甲酯行业盈利情况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2020-2025年中国草酸二甲酯行业利润总额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2020-2025年中国草酸二甲酯进口统计</w:t>
      </w:r>
      <w:r>
        <w:rPr>
          <w:rFonts w:hint="eastAsia"/>
        </w:rPr>
        <w:br/>
      </w:r>
      <w:r>
        <w:rPr>
          <w:rFonts w:hint="eastAsia"/>
        </w:rPr>
        <w:t>　　图表 2020-2025年中国草酸二甲酯出口统计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2020-2025年中国草酸二甲酯行业企业数量统计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**地区草酸二甲酯市场规模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**地区草酸二甲酯市场调研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**地区草酸二甲酯市场规模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**地区草酸二甲酯市场调研</w:t>
      </w:r>
      <w:r>
        <w:rPr>
          <w:rFonts w:hint="eastAsia"/>
        </w:rPr>
        <w:br/>
      </w:r>
      <w:r>
        <w:rPr>
          <w:rFonts w:hint="eastAsia"/>
        </w:rPr>
        <w:t>　　图表 **地区草酸二甲酯行业市场需求分析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草酸二甲酯行业竞争对手分析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草酸二甲酯重点企业（三）成长能力情况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2025-2031年中国草酸二甲酯市场需求预测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2025-2031年中国草酸二甲酯行业市场规模预测</w:t>
      </w:r>
      <w:r>
        <w:rPr>
          <w:rFonts w:hint="eastAsia"/>
        </w:rPr>
        <w:br/>
      </w:r>
      <w:r>
        <w:rPr>
          <w:rFonts w:hint="eastAsia"/>
        </w:rPr>
        <w:t>　　图表 草酸二甲酯行业准入条件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2025-2031年中国草酸二甲酯行业发展趋势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2025-2031年中国草酸二甲酯市场前景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62be220c3416b" w:history="1">
        <w:r>
          <w:rPr>
            <w:rStyle w:val="Hyperlink"/>
          </w:rPr>
          <w:t>2025-2031年中国草酸二甲酯行业现状分析与市场前景报告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62be220c3416b" w:history="1">
        <w:r>
          <w:rPr>
            <w:rStyle w:val="Hyperlink"/>
          </w:rPr>
          <w:t>https://www.20087.com/0/85/CaoSuanErJiaZhiFaZhanQianJing.html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热点：碳酸二甲酯最新价格、草酸二甲酯的用途、乙二醇、甲酸甲酯、草酸二甲酯价格、草酸二甲酯加氢制乙二醇、草酸二甲酯会吸入吗、草酸二甲酯沸点、草酸二甲酯毒性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c03a829914c46" w:history="1">
      <w:r>
        <w:rPr>
          <w:rStyle w:val="Hyperlink"/>
        </w:rPr>
        <w:t>2025-2031年中国草酸二甲酯行业现状分析与市场前景报告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aoSuanErJiaZhiFaZhanQianJing.html" TargetMode="External" Id="R7c562be220c3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aoSuanErJiaZhiFaZhanQianJing.html" TargetMode="External" Id="Rbb6c03a829914c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2025-05-10T07:10:00Z</dcterms:created>
  <dcterms:modified xsi:type="dcterms:W3CDTF">2025-05-10T08:10:00Z</dcterms:modified>
  <dc:subject>2025-2031年中国草酸二甲酯行业现状分析与市场前景报告</dc:subject>
  <dc:title>2025-2031年中国草酸二甲酯行业现状分析与市场前景报告</dc:title>
  <cp:keywords>2025-2031年中国草酸二甲酯行业现状分析与市场前景报告</cp:keywords>
  <dc:description>2025-2031年中国草酸二甲酯行业现状分析与市场前景报告</dc:description>
</cp:coreProperties>
</file>