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a22a9f26c4e51" w:history="1">
              <w:r>
                <w:rPr>
                  <w:rStyle w:val="Hyperlink"/>
                </w:rPr>
                <w:t>2025-2031年全球与中国雷珠单抗注射液行业市场分析及前景趋势报告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a22a9f26c4e51" w:history="1">
              <w:r>
                <w:rPr>
                  <w:rStyle w:val="Hyperlink"/>
                </w:rPr>
                <w:t>2025-2031年全球与中国雷珠单抗注射液行业市场分析及前景趋势报告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a22a9f26c4e51" w:history="1">
                <w:r>
                  <w:rPr>
                    <w:rStyle w:val="Hyperlink"/>
                  </w:rPr>
                  <w:t>https://www.20087.com/0/35/LeiZhuDanKangZhuSheYeHangYeFaZhanQuShi.html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珠单抗注射液是一种用于治疗湿性年龄相关性黄斑变性(AMD)的药物，它通过抑制血管内皮生长因子(VEGF)的作用来阻止异常血管生长，减轻视网膜水肿，从而保护和恢复视力。自上市以来，雷珠单抗注射液因其显著的疗效和较高的安全性，已经成为治疗AMD的重要选择。</w:t>
      </w:r>
      <w:r>
        <w:rPr>
          <w:rFonts w:hint="eastAsia"/>
        </w:rPr>
        <w:br/>
      </w:r>
      <w:r>
        <w:rPr>
          <w:rFonts w:hint="eastAsia"/>
        </w:rPr>
        <w:t>　　未来，雷珠单抗注射液的研发将侧重于提高药物的长效性和减少给药频率，以提高患者的生活质量和依从性。同时，生物类似药的开发将增加市场竞争，可能降低治疗成本，使更多患者能够负担得起这种治疗方式。此外，随着对AMD发病机制的深入理解，雷珠单抗注射液可能与其他治疗方法联合使用，提供更加综合和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a22a9f26c4e51" w:history="1">
        <w:r>
          <w:rPr>
            <w:rStyle w:val="Hyperlink"/>
          </w:rPr>
          <w:t>2025-2031年全球与中国雷珠单抗注射液行业市场分析及前景趋势报告</w:t>
        </w:r>
      </w:hyperlink>
      <w:r>
        <w:rPr>
          <w:rFonts w:hint="eastAsia"/>
        </w:rPr>
        <w:t>》系统梳理了雷珠单抗注射液行业的产业链结构，详细分析了雷珠单抗注射液市场规模与需求状况，并对市场价格、行业现状及未来前景进行了客观评估。报告结合雷珠单抗注射液技术现状与发展方向，对行业趋势作出科学预测，同时聚焦雷珠单抗注射液重点企业，解析竞争格局、市场集中度及品牌影响力。通过对雷珠单抗注射液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中国雷珠单抗注射液概述</w:t>
      </w:r>
      <w:r>
        <w:rPr>
          <w:rFonts w:hint="eastAsia"/>
        </w:rPr>
        <w:br/>
      </w:r>
      <w:r>
        <w:rPr>
          <w:rFonts w:hint="eastAsia"/>
        </w:rPr>
        <w:t>　　第一节 雷珠单抗注射液行业定义</w:t>
      </w:r>
      <w:r>
        <w:rPr>
          <w:rFonts w:hint="eastAsia"/>
        </w:rPr>
        <w:br/>
      </w:r>
      <w:r>
        <w:rPr>
          <w:rFonts w:hint="eastAsia"/>
        </w:rPr>
        <w:t>　　第二节 雷珠单抗注射液行业发展特性</w:t>
      </w:r>
      <w:r>
        <w:rPr>
          <w:rFonts w:hint="eastAsia"/>
        </w:rPr>
        <w:br/>
      </w:r>
      <w:r>
        <w:rPr>
          <w:rFonts w:hint="eastAsia"/>
        </w:rPr>
        <w:t>　　第三节 雷珠单抗注射液产业链分析</w:t>
      </w:r>
      <w:r>
        <w:rPr>
          <w:rFonts w:hint="eastAsia"/>
        </w:rPr>
        <w:br/>
      </w:r>
      <w:r>
        <w:rPr>
          <w:rFonts w:hint="eastAsia"/>
        </w:rPr>
        <w:t>　　第四节 雷珠单抗注射液行业生命周期分析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2024-2025年国外主要雷珠单抗注射液市场发展概况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全球雷珠单抗注射液市场发展分析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欧盟地区主要国家雷珠单抗注射液市场概况</w:t>
      </w:r>
      <w:r>
        <w:rPr>
          <w:rFonts w:hint="eastAsia"/>
        </w:rPr>
        <w:br/>
      </w:r>
      <w:r>
        <w:rPr>
          <w:rFonts w:hint="eastAsia"/>
        </w:rPr>
        <w:t>　　第三节 北美地区雷珠单抗注射液市场概况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亚洲地区主要国家雷珠单抗注射液市场概况</w:t>
      </w:r>
      <w:r>
        <w:rPr>
          <w:rFonts w:hint="eastAsia"/>
        </w:rPr>
        <w:br/>
      </w:r>
      <w:r>
        <w:rPr>
          <w:rFonts w:hint="eastAsia"/>
        </w:rPr>
        <w:t>　　第五节 全球雷珠单抗注射液市场发展预测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2024-2025年中国雷珠单抗注射液发展环境分析</w:t>
      </w:r>
      <w:r>
        <w:rPr>
          <w:rFonts w:hint="eastAsia"/>
        </w:rPr>
        <w:br/>
      </w:r>
      <w:r>
        <w:rPr>
          <w:rFonts w:hint="eastAsia"/>
        </w:rPr>
        <w:t>　　第一节 雷珠单抗注射液行业经济环境分析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雷珠单抗注射液行业相关政策、标准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雷珠单抗注射液行业相关发展规划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中国雷珠单抗注射液技术发展分析</w:t>
      </w:r>
      <w:r>
        <w:rPr>
          <w:rFonts w:hint="eastAsia"/>
        </w:rPr>
        <w:br/>
      </w:r>
      <w:r>
        <w:rPr>
          <w:rFonts w:hint="eastAsia"/>
        </w:rPr>
        <w:t>　　第一节 当前雷珠单抗注射液技术发展现状分析</w:t>
      </w:r>
      <w:r>
        <w:rPr>
          <w:rFonts w:hint="eastAsia"/>
        </w:rPr>
        <w:br/>
      </w:r>
      <w:r>
        <w:rPr>
          <w:rFonts w:hint="eastAsia"/>
        </w:rPr>
        <w:t>　　第二节 雷珠单抗注射液生产中需注意的问题</w:t>
      </w:r>
      <w:r>
        <w:rPr>
          <w:rFonts w:hint="eastAsia"/>
        </w:rPr>
        <w:br/>
      </w:r>
      <w:r>
        <w:rPr>
          <w:rFonts w:hint="eastAsia"/>
        </w:rPr>
        <w:t>　　第三节 雷珠单抗注射液行业主要技术发展趋势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雷珠单抗注射液市场特性分析</w:t>
      </w:r>
      <w:r>
        <w:rPr>
          <w:rFonts w:hint="eastAsia"/>
        </w:rPr>
        <w:br/>
      </w:r>
      <w:r>
        <w:rPr>
          <w:rFonts w:hint="eastAsia"/>
        </w:rPr>
        <w:t>　　第一节 雷珠单抗注射液行业集中度分析</w:t>
      </w:r>
      <w:r>
        <w:rPr>
          <w:rFonts w:hint="eastAsia"/>
        </w:rPr>
        <w:br/>
      </w:r>
      <w:r>
        <w:rPr>
          <w:rFonts w:hint="eastAsia"/>
        </w:rPr>
        <w:t>　　第二节 雷珠单抗注射液行业SWOT分析</w:t>
      </w:r>
      <w:r>
        <w:rPr>
          <w:rFonts w:hint="eastAsia"/>
        </w:rPr>
        <w:br/>
      </w:r>
      <w:r>
        <w:rPr>
          <w:rFonts w:hint="eastAsia"/>
        </w:rPr>
        <w:t>　　　　一、雷珠单抗注射液行业优势</w:t>
      </w:r>
      <w:r>
        <w:rPr>
          <w:rFonts w:hint="eastAsia"/>
        </w:rPr>
        <w:br/>
      </w:r>
      <w:r>
        <w:rPr>
          <w:rFonts w:hint="eastAsia"/>
        </w:rPr>
        <w:t>　　　　二、雷珠单抗注射液行业劣势</w:t>
      </w:r>
      <w:r>
        <w:rPr>
          <w:rFonts w:hint="eastAsia"/>
        </w:rPr>
        <w:br/>
      </w:r>
      <w:r>
        <w:rPr>
          <w:rFonts w:hint="eastAsia"/>
        </w:rPr>
        <w:t>　　　　三、雷珠单抗注射液行业机会</w:t>
      </w:r>
      <w:r>
        <w:rPr>
          <w:rFonts w:hint="eastAsia"/>
        </w:rPr>
        <w:br/>
      </w:r>
      <w:r>
        <w:rPr>
          <w:rFonts w:hint="eastAsia"/>
        </w:rPr>
        <w:t>　　　　四、雷珠单抗注射液行业风险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中国雷珠单抗注射液发展现状</w:t>
      </w:r>
      <w:r>
        <w:rPr>
          <w:rFonts w:hint="eastAsia"/>
        </w:rPr>
        <w:br/>
      </w:r>
      <w:r>
        <w:rPr>
          <w:rFonts w:hint="eastAsia"/>
        </w:rPr>
        <w:t>　　第一节 中国雷珠单抗注射液市场现状分析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中国雷珠单抗注射液行业产量情况分析及预测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一、雷珠单抗注射液总体产能规模</w:t>
      </w:r>
      <w:r>
        <w:rPr>
          <w:rFonts w:hint="eastAsia"/>
        </w:rPr>
        <w:br/>
      </w:r>
      <w:r>
        <w:rPr>
          <w:rFonts w:hint="eastAsia"/>
        </w:rPr>
        <w:t>　　　　二、雷珠单抗注射液生产区域分布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三、2020-2025年中国雷珠单抗注射液产量统计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四、2025-2031年中国雷珠单抗注射液产量预测</w:t>
      </w:r>
      <w:r>
        <w:rPr>
          <w:rFonts w:hint="eastAsia"/>
        </w:rPr>
        <w:br/>
      </w:r>
      <w:r>
        <w:rPr>
          <w:rFonts w:hint="eastAsia"/>
        </w:rPr>
        <w:t>　　第三节 中国雷珠单抗注射液市场需求分析及预测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一、中国雷珠单抗注射液市场需求特点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二、2020-2025年中国雷珠单抗注射液市场需求量统计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三、2025-2031年中国雷珠单抗注射液市场需求量预测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中国雷珠单抗注射液价格趋势分析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一、2020-2025年中国雷珠单抗注射液市场价格趋势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二、2025-2031年中国雷珠单抗注射液市场价格走势预测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2020-2025年雷珠单抗注射液行业经济运行状况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2020-2025年中国雷珠单抗注射液行业盈利能力分析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2020-2025年中国雷珠单抗注射液行业发展能力分析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2020-2025年雷珠单抗注射液行业偿债能力分析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2020-2025年雷珠单抗注射液制造企业数量分析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雷珠单抗注射液行业上、下游市场分析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雷珠单抗注射液行业上游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雷珠单抗注射液行业下游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中国雷珠单抗注射液行业重点地区发展分析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雷珠单抗注射液行业重点区域市场结构调研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**地区雷珠单抗注射液市场发展分析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**地区雷珠单抗注射液市场发展分析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**地区雷珠单抗注射液市场发展分析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**地区雷珠单抗注射液市场发展分析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**地区雷珠单抗注射液市场发展分析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2020-2025年中国雷珠单抗注射液进出口分析</w:t>
      </w:r>
      <w:r>
        <w:rPr>
          <w:rFonts w:hint="eastAsia"/>
        </w:rPr>
        <w:br/>
      </w:r>
      <w:r>
        <w:rPr>
          <w:rFonts w:hint="eastAsia"/>
        </w:rPr>
        <w:t>　　第一节 雷珠单抗注射液进口情况分析</w:t>
      </w:r>
      <w:r>
        <w:rPr>
          <w:rFonts w:hint="eastAsia"/>
        </w:rPr>
        <w:br/>
      </w:r>
      <w:r>
        <w:rPr>
          <w:rFonts w:hint="eastAsia"/>
        </w:rPr>
        <w:t>　　第二节 雷珠单抗注射液出口情况分析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影响雷珠单抗注射液进出口因素分析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雷珠单抗注射液行业重点企业竞争力分析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三、企业雷珠单抗注射液经营状况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三、企业雷珠单抗注射液经营状况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三、企业雷珠单抗注射液经营状况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三、企业雷珠单抗注射液经营状况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三、企业雷珠单抗注射液经营状况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三、企业雷珠单抗注射液经营状况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雷珠单抗注射液行业企业经营策略研究分析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雷珠单抗注射液企业多样化经营策略分析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一、雷珠单抗注射液企业多样化经营情况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二、现行雷珠单抗注射液行业多样化经营的方向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大型雷珠单抗注射液企业集团未来发展策略分析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对中小雷珠单抗注射液企业生产经营的建议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雷珠单抗注射液行业投资风险预警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影响雷珠单抗注射液行业发展的主要因素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一、2025年影响雷珠单抗注射液行业运行的有利因素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二、2025年影响雷珠单抗注射液行业运行的稳定因素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三、2025年影响雷珠单抗注射液行业运行的不利因素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四、2025年中国雷珠单抗注射液行业发展面临的挑战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五、2025年中国雷珠单抗注射液行业发展面临的机遇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雷珠单抗注射液行业投资风险预警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一、雷珠单抗注射液行业市场风险预测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二、雷珠单抗注射液行业政策风险预测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三、雷珠单抗注射液行业经营风险预测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四、雷珠单抗注射液行业技术风险预测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五、雷珠单抗注射液行业竞争风险预测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六、雷珠单抗注射液行业其他风险预测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雷珠单抗注射液投资建议</w:t>
      </w:r>
      <w:r>
        <w:rPr>
          <w:rFonts w:hint="eastAsia"/>
        </w:rPr>
        <w:br/>
      </w:r>
      <w:r>
        <w:rPr>
          <w:rFonts w:hint="eastAsia"/>
        </w:rPr>
        <w:t>　　第一节 2025年雷珠单抗注射液市场前景分析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2025年雷珠单抗注射液发展趋势预测</w:t>
      </w:r>
      <w:r>
        <w:rPr>
          <w:rFonts w:hint="eastAsia"/>
        </w:rPr>
        <w:br/>
      </w:r>
      <w:r>
        <w:rPr>
          <w:rFonts w:hint="eastAsia"/>
        </w:rPr>
        <w:t>　　第三节 雷珠单抗注射液行业投资进入壁垒分析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雷珠单抗注射液行业类别</w:t>
      </w:r>
      <w:r>
        <w:rPr>
          <w:rFonts w:hint="eastAsia"/>
        </w:rPr>
        <w:br/>
      </w:r>
      <w:r>
        <w:rPr>
          <w:rFonts w:hint="eastAsia"/>
        </w:rPr>
        <w:t>　　图表 雷珠单抗注射液行业产业链调研</w:t>
      </w:r>
      <w:r>
        <w:rPr>
          <w:rFonts w:hint="eastAsia"/>
        </w:rPr>
        <w:br/>
      </w:r>
      <w:r>
        <w:rPr>
          <w:rFonts w:hint="eastAsia"/>
        </w:rPr>
        <w:t>　　图表 雷珠单抗注射液行业现状</w:t>
      </w:r>
      <w:r>
        <w:rPr>
          <w:rFonts w:hint="eastAsia"/>
        </w:rPr>
        <w:br/>
      </w:r>
      <w:r>
        <w:rPr>
          <w:rFonts w:hint="eastAsia"/>
        </w:rPr>
        <w:t>　　图表 雷珠单抗注射液行业标准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2019-2024年中国雷珠单抗注射液行业市场规模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2024年中国雷珠单抗注射液行业产能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2019-2024年中国雷珠单抗注射液行业产量统计</w:t>
      </w:r>
      <w:r>
        <w:rPr>
          <w:rFonts w:hint="eastAsia"/>
        </w:rPr>
        <w:br/>
      </w:r>
      <w:r>
        <w:rPr>
          <w:rFonts w:hint="eastAsia"/>
        </w:rPr>
        <w:t>　　图表 雷珠单抗注射液行业动态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2019-2024年中国雷珠单抗注射液市场需求量</w:t>
      </w:r>
      <w:r>
        <w:rPr>
          <w:rFonts w:hint="eastAsia"/>
        </w:rPr>
        <w:br/>
      </w:r>
      <w:r>
        <w:rPr>
          <w:rFonts w:hint="eastAsia"/>
        </w:rPr>
        <w:t>　　图表 2024年中国雷珠单抗注射液行业需求区域调研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2019-2024年中国雷珠单抗注射液行情</w:t>
      </w:r>
      <w:r>
        <w:rPr>
          <w:rFonts w:hint="eastAsia"/>
        </w:rPr>
        <w:br/>
      </w:r>
      <w:r>
        <w:rPr>
          <w:rFonts w:hint="eastAsia"/>
        </w:rPr>
        <w:t>　　图表 2019-2024年中国雷珠单抗注射液价格走势图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2019-2024年中国雷珠单抗注射液行业销售收入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2019-2024年中国雷珠单抗注射液行业盈利情况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2019-2024年中国雷珠单抗注射液行业利润总额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2019-2024年中国雷珠单抗注射液进口统计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2019-2024年中国雷珠单抗注射液出口统计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2019-2024年中国雷珠单抗注射液行业企业数量统计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**地区雷珠单抗注射液市场规模</w:t>
      </w:r>
      <w:r>
        <w:rPr>
          <w:rFonts w:hint="eastAsia"/>
        </w:rPr>
        <w:br/>
      </w:r>
      <w:r>
        <w:rPr>
          <w:rFonts w:hint="eastAsia"/>
        </w:rPr>
        <w:t>　　图表 **地区雷珠单抗注射液行业市场需求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**地区雷珠单抗注射液市场调研</w:t>
      </w:r>
      <w:r>
        <w:rPr>
          <w:rFonts w:hint="eastAsia"/>
        </w:rPr>
        <w:br/>
      </w:r>
      <w:r>
        <w:rPr>
          <w:rFonts w:hint="eastAsia"/>
        </w:rPr>
        <w:t>　　图表 **地区雷珠单抗注射液行业市场需求分析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**地区雷珠单抗注射液市场规模</w:t>
      </w:r>
      <w:r>
        <w:rPr>
          <w:rFonts w:hint="eastAsia"/>
        </w:rPr>
        <w:br/>
      </w:r>
      <w:r>
        <w:rPr>
          <w:rFonts w:hint="eastAsia"/>
        </w:rPr>
        <w:t>　　图表 **地区雷珠单抗注射液行业市场需求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**地区雷珠单抗注射液市场调研</w:t>
      </w:r>
      <w:r>
        <w:rPr>
          <w:rFonts w:hint="eastAsia"/>
        </w:rPr>
        <w:br/>
      </w:r>
      <w:r>
        <w:rPr>
          <w:rFonts w:hint="eastAsia"/>
        </w:rPr>
        <w:t>　　图表 **地区雷珠单抗注射液行业市场需求分析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雷珠单抗注射液行业竞争对手分析</w:t>
      </w:r>
      <w:r>
        <w:rPr>
          <w:rFonts w:hint="eastAsia"/>
        </w:rPr>
        <w:br/>
      </w:r>
      <w:r>
        <w:rPr>
          <w:rFonts w:hint="eastAsia"/>
        </w:rPr>
        <w:t>　　图表 雷珠单抗注射液重点企业（一）基本信息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雷珠单抗注射液重点企业（一）经营情况分析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雷珠单抗注射液重点企业（一）主要经济指标情况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雷珠单抗注射液重点企业（一）盈利能力情况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雷珠单抗注射液重点企业（一）偿债能力情况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雷珠单抗注射液重点企业（一）运营能力情况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雷珠单抗注射液重点企业（一）成长能力情况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雷珠单抗注射液重点企业（二）基本信息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雷珠单抗注射液重点企业（二）经营情况分析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雷珠单抗注射液重点企业（二）主要经济指标情况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雷珠单抗注射液重点企业（二）盈利能力情况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雷珠单抗注射液重点企业（二）偿债能力情况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雷珠单抗注射液重点企业（二）运营能力情况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雷珠单抗注射液重点企业（二）成长能力情况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雷珠单抗注射液重点企业（三）基本信息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雷珠单抗注射液重点企业（三）经营情况分析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雷珠单抗注射液重点企业（三）主要经济指标情况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雷珠单抗注射液重点企业（三）盈利能力情况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雷珠单抗注射液重点企业（三）偿债能力情况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雷珠单抗注射液重点企业（三）运营能力情况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雷珠单抗注射液重点企业（三）成长能力情况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2025-2031年中国雷珠单抗注射液行业产能预测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2025-2031年中国雷珠单抗注射液行业产量预测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2025-2031年中国雷珠单抗注射液市场需求预测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2025-2031年中国雷珠单抗注射液行业市场规模预测</w:t>
      </w:r>
      <w:r>
        <w:rPr>
          <w:rFonts w:hint="eastAsia"/>
        </w:rPr>
        <w:br/>
      </w:r>
      <w:r>
        <w:rPr>
          <w:rFonts w:hint="eastAsia"/>
        </w:rPr>
        <w:t>　　图表 雷珠单抗注射液行业准入条件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2025-2031年中国雷珠单抗注射液行业信息化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2025-2031年中国雷珠单抗注射液市场前景</w:t>
      </w:r>
      <w:r>
        <w:rPr>
          <w:rFonts w:hint="eastAsia"/>
        </w:rPr>
        <w:br/>
      </w:r>
      <w:r>
        <w:rPr>
          <w:rFonts w:hint="eastAsia"/>
        </w:rPr>
        <w:t>　　图表 2025-2031年中国雷珠单抗注射液行业风险分析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2025-2031年中国雷珠单抗注射液行业发展趋势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a22a9f26c4e51" w:history="1">
        <w:r>
          <w:rPr>
            <w:rStyle w:val="Hyperlink"/>
          </w:rPr>
          <w:t>2025-2031年全球与中国雷珠单抗注射液行业市场分析及前景趋势报告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a22a9f26c4e51" w:history="1">
        <w:r>
          <w:rPr>
            <w:rStyle w:val="Hyperlink"/>
          </w:rPr>
          <w:t>https://www.20087.com/0/35/LeiZhuDanKangZhuSheYeHangYeFaZhanQuShi.html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珠单抗注射后多久有效果、雷珠单抗治疗眼底出血多久有效果、雷珠单抗价全国统一价2023、雷珠单抗2023年价格、雷珠单抗后忌口吗、雷珠单抗治疗黄斑水肿有效果吗、雷珠单抗药针是哪国生产的、治疗眼睛一针4000有必要打吗、注射雷珠单抗会发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d0a4933d0458d" w:history="1">
      <w:r>
        <w:rPr>
          <w:rStyle w:val="Hyperlink"/>
        </w:rPr>
        <w:t>2025-2031年全球与中国雷珠单抗注射液行业市场分析及前景趋势报告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LeiZhuDanKangZhuSheYeHangYeFaZhanQuShi.html" TargetMode="External" Id="R8baa22a9f26c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LeiZhuDanKangZhuSheYeHangYeFaZhanQuShi.html" TargetMode="External" Id="R7f1d0a4933d0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2025-05-17T23:01:00Z</dcterms:created>
  <dcterms:modified xsi:type="dcterms:W3CDTF">2025-05-18T00:01:00Z</dcterms:modified>
  <dc:subject>2025-2031年全球与中国雷珠单抗注射液行业市场分析及前景趋势报告</dc:subject>
  <dc:title>2025-2031年全球与中国雷珠单抗注射液行业市场分析及前景趋势报告</dc:title>
  <cp:keywords>2025-2031年全球与中国雷珠单抗注射液行业市场分析及前景趋势报告</cp:keywords>
  <dc:description>2025-2031年全球与中国雷珠单抗注射液行业市场分析及前景趋势报告</dc:description>
</cp:coreProperties>
</file>