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5250bfa7b419f" w:history="1">
              <w:r>
                <w:rPr>
                  <w:rStyle w:val="Hyperlink"/>
                </w:rPr>
                <w:t>2025-2031年中国化学试剂行业现状全面调研与发展趋势分析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5250bfa7b419f" w:history="1">
              <w:r>
                <w:rPr>
                  <w:rStyle w:val="Hyperlink"/>
                </w:rPr>
                <w:t>2025-2031年中国化学试剂行业现状全面调研与发展趋势分析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5250bfa7b419f" w:history="1">
                <w:r>
                  <w:rPr>
                    <w:rStyle w:val="Hyperlink"/>
                  </w:rPr>
                  <w:t>https://www.20087.com/1/95/HuaXueShiJiHangYeFaZhanQuShi.html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学研究、工业生产、环境监测等领域的基础工具，近年来，随着分析技术的革新和实验要求的提高，化学试剂的质量控制和纯度标准不断提升。高纯度试剂、标准物质和定制试剂的市场需求日益增长，以满足精准分析和高端制造的需要。同时，试剂包装和储存技术的进步，如防潮、防氧化和防污染设计，保证了试剂的稳定性和安全性。</w:t>
      </w:r>
      <w:r>
        <w:rPr>
          <w:rFonts w:hint="eastAsia"/>
        </w:rPr>
        <w:br/>
      </w:r>
      <w:r>
        <w:rPr>
          <w:rFonts w:hint="eastAsia"/>
        </w:rPr>
        <w:t>　　未来，化学试剂行业将更加注重个性化和环保。个性化方面，定制化试剂和试剂盒的开发，将更好地服务于特定实验需求和工业应用，提高科研效率和生产精度。环保方面，绿色化学试剂和可降解包装材料的使用，将减少对环境的负面影响。此外，数字化技术的应用，如在线订购平台和智能库存管理系统，将提高试剂供应链的透明度和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5250bfa7b419f" w:history="1">
        <w:r>
          <w:rPr>
            <w:rStyle w:val="Hyperlink"/>
          </w:rPr>
          <w:t>2025-2031年中国化学试剂行业现状全面调研与发展趋势分析</w:t>
        </w:r>
      </w:hyperlink>
      <w:r>
        <w:rPr>
          <w:rFonts w:hint="eastAsia"/>
        </w:rPr>
        <w:t>》通过严谨的分析、翔实的数据及直观的图表，系统解析了化学试剂行业的市场规模、需求变化、价格波动及产业链结构。报告全面评估了当前化学试剂市场现状，科学预测了未来市场前景与发展趋势，重点剖析了化学试剂细分市场的机遇与挑战。同时，报告对化学试剂重点企业的竞争地位及市场集中度进行了评估，为化学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中国化学试剂行业简介</w:t>
      </w:r>
      <w:r>
        <w:rPr>
          <w:rFonts w:hint="eastAsia"/>
        </w:rPr>
        <w:br/>
      </w:r>
      <w:r>
        <w:rPr>
          <w:rFonts w:hint="eastAsia"/>
        </w:rPr>
        <w:t>　　　　一、化学试剂行业的界定及分类</w:t>
      </w:r>
      <w:r>
        <w:rPr>
          <w:rFonts w:hint="eastAsia"/>
        </w:rPr>
        <w:br/>
      </w:r>
      <w:r>
        <w:rPr>
          <w:rFonts w:hint="eastAsia"/>
        </w:rPr>
        <w:t>　　　　化学试剂分类标准及应用领域。化学试剂按照产品纯度、应用范围划分为：工业级化学试剂、实验纯、化学纯、分析纯、优级纯和高净超纯。其中实验纯、化学纯、分析纯、优级纯为通用化学试剂，一般应用于科研、教学、分析检测、工业生产等领域。超净高纯试剂是化学试剂中纯度最高的试剂，其杂质含量较优级试剂低几个数量级，主要用于芯片的清洗、蚀刻，以及高能电池电解液、太阳能电池、电子元器件、高端通用芯片、分立器、平板显示器、光电玻璃等制造领域。</w:t>
      </w:r>
      <w:r>
        <w:rPr>
          <w:rFonts w:hint="eastAsia"/>
        </w:rPr>
        <w:br/>
      </w:r>
      <w:r>
        <w:rPr>
          <w:rFonts w:hint="eastAsia"/>
        </w:rPr>
        <w:t>　　　　化学试剂分类</w:t>
      </w:r>
      <w:r>
        <w:rPr>
          <w:rFonts w:hint="eastAsia"/>
        </w:rPr>
        <w:br/>
      </w:r>
      <w:r>
        <w:rPr>
          <w:rFonts w:hint="eastAsia"/>
        </w:rPr>
        <w:t>　　　　二、化学试剂行业的特征</w:t>
      </w:r>
      <w:r>
        <w:rPr>
          <w:rFonts w:hint="eastAsia"/>
        </w:rPr>
        <w:br/>
      </w:r>
      <w:r>
        <w:rPr>
          <w:rFonts w:hint="eastAsia"/>
        </w:rPr>
        <w:t>　　　　三、化学试剂的主要用途</w:t>
      </w:r>
      <w:r>
        <w:rPr>
          <w:rFonts w:hint="eastAsia"/>
        </w:rPr>
        <w:br/>
      </w:r>
      <w:r>
        <w:rPr>
          <w:rFonts w:hint="eastAsia"/>
        </w:rPr>
        <w:t>　　第二节 化学试剂行业相关政策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我国化学试剂产业发展的“波特五力模型”分析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二、化学试剂产业环境的“波特五力模型”分析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中国化学试剂行业发展状况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一、中国化学试剂行业发展历程</w:t>
      </w:r>
      <w:r>
        <w:rPr>
          <w:rFonts w:hint="eastAsia"/>
        </w:rPr>
        <w:br/>
      </w:r>
      <w:r>
        <w:rPr>
          <w:rFonts w:hint="eastAsia"/>
        </w:rPr>
        <w:t>　　　　二、中国化学试剂行业发展面临的问题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化学试剂产业发展环境分析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二、我国化学试剂工业发展分析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一、化学试剂进口政策影响及分析</w:t>
      </w:r>
      <w:r>
        <w:rPr>
          <w:rFonts w:hint="eastAsia"/>
        </w:rPr>
        <w:br/>
      </w:r>
      <w:r>
        <w:rPr>
          <w:rFonts w:hint="eastAsia"/>
        </w:rPr>
        <w:t>　　　　二、化学试剂贸易政策变化分析</w:t>
      </w:r>
      <w:r>
        <w:rPr>
          <w:rFonts w:hint="eastAsia"/>
        </w:rPr>
        <w:br/>
      </w:r>
      <w:r>
        <w:rPr>
          <w:rFonts w:hint="eastAsia"/>
        </w:rPr>
        <w:t>　　　　三、化学试剂产业政策影响及分析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2020-2025年中国化学试剂所属行业主要指标监测分析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2020-2025年中国化学试剂所属行业盈利能力分析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一、化学试剂行业成本费用利润率分析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二、化学试剂行业销售毛利率分析</w:t>
      </w:r>
      <w:r>
        <w:rPr>
          <w:rFonts w:hint="eastAsia"/>
        </w:rPr>
        <w:br/>
      </w:r>
      <w:r>
        <w:rPr>
          <w:rFonts w:hint="eastAsia"/>
        </w:rPr>
        <w:t>　　　　三、化学试剂行业销售利润率分析</w:t>
      </w:r>
      <w:r>
        <w:rPr>
          <w:rFonts w:hint="eastAsia"/>
        </w:rPr>
        <w:br/>
      </w:r>
      <w:r>
        <w:rPr>
          <w:rFonts w:hint="eastAsia"/>
        </w:rPr>
        <w:t>　　　　四、化学试剂行业总资产利润率分析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2020-2025年化学试剂所属行业资产负债状况分析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一、2020-2025年化学试剂所属行业总资产状况分析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二、2020-2025年化学试剂所属行业总负债状况分析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三、2020-2025年化学试剂所属行业资产负债率分析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2020-2025年我国化学试剂所属行业成长性分析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化学试剂行业上下游及相关产业分析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化学试剂产业链分析</w:t>
      </w:r>
      <w:r>
        <w:rPr>
          <w:rFonts w:hint="eastAsia"/>
        </w:rPr>
        <w:br/>
      </w:r>
      <w:r>
        <w:rPr>
          <w:rFonts w:hint="eastAsia"/>
        </w:rPr>
        <w:t>　　　　一、化学试剂产业链模型介绍</w:t>
      </w:r>
      <w:r>
        <w:rPr>
          <w:rFonts w:hint="eastAsia"/>
        </w:rPr>
        <w:br/>
      </w:r>
      <w:r>
        <w:rPr>
          <w:rFonts w:hint="eastAsia"/>
        </w:rPr>
        <w:t>　　　　二、化学试剂产业链模型分析</w:t>
      </w:r>
      <w:r>
        <w:rPr>
          <w:rFonts w:hint="eastAsia"/>
        </w:rPr>
        <w:br/>
      </w:r>
      <w:r>
        <w:rPr>
          <w:rFonts w:hint="eastAsia"/>
        </w:rPr>
        <w:t>　　第二节 化学试剂上游产业分析</w:t>
      </w:r>
      <w:r>
        <w:rPr>
          <w:rFonts w:hint="eastAsia"/>
        </w:rPr>
        <w:br/>
      </w:r>
      <w:r>
        <w:rPr>
          <w:rFonts w:hint="eastAsia"/>
        </w:rPr>
        <w:t>　　　　一、化学试剂上游产业发展现状分析</w:t>
      </w:r>
      <w:r>
        <w:rPr>
          <w:rFonts w:hint="eastAsia"/>
        </w:rPr>
        <w:br/>
      </w:r>
      <w:r>
        <w:rPr>
          <w:rFonts w:hint="eastAsia"/>
        </w:rPr>
        <w:t>　　　　国际巨头市占率高、垄断高端试剂，进口替代空间大。国内化学试剂市场上，由于技术研发落后，高端科研试剂产品基本被国际巨头垄断，国际巨头占超过80%的市场份额，国产企业则集中在中低端产品市场。国内厂商数量较多，目前有超过400家企业获得了相关生产许可，但大部分企业规模较小、技术传统、品种单一、产品低端，尚未形成具有垄断地位的大型企业。目前，国际市场经常流通的化学试剂品种约5万种，国内市场约2万种，特别是涉及生命科学、分析色谱、高端化学、材料科学等高端试剂市场缺口较大。随着国内中高端国产试剂公司加快研发，国家政策对国产替代进口的大力支持，未来国产化学试剂将逐步实现高端产品的进口替代，国产企业进口替代空间较大。</w:t>
      </w:r>
      <w:r>
        <w:rPr>
          <w:rFonts w:hint="eastAsia"/>
        </w:rPr>
        <w:br/>
      </w:r>
      <w:r>
        <w:rPr>
          <w:rFonts w:hint="eastAsia"/>
        </w:rPr>
        <w:t>　　　　国内外化学试剂技术水平差距</w:t>
      </w:r>
      <w:r>
        <w:rPr>
          <w:rFonts w:hint="eastAsia"/>
        </w:rPr>
        <w:br/>
      </w:r>
      <w:r>
        <w:rPr>
          <w:rFonts w:hint="eastAsia"/>
        </w:rPr>
        <w:t>　　　　科学试剂行业具有产品种类多、产品性质复杂，且质量标准要求高、应用场景复杂等特点，下游客户需求分散、批次多、批量小、对购买灵活性、便捷度要求高，要求企业具备较强的自有品牌为主的产品矩阵和技术集成服务能力。海外市场来看，上世纪90年代以来，随着化学试剂的快速发展，海外市场的行业集中度迅速提高，形成了以Sigma-Aldrich、ThermoFisher、TCI化学试剂企业为主的竞争格局。国内市场来看，在科研试剂市场，国际巨头占据垄断性地位，市场份额达到80%以上，而国内企业市场份额较小且集中在中低端产品市场。</w:t>
      </w:r>
      <w:r>
        <w:rPr>
          <w:rFonts w:hint="eastAsia"/>
        </w:rPr>
        <w:br/>
      </w:r>
      <w:r>
        <w:rPr>
          <w:rFonts w:hint="eastAsia"/>
        </w:rPr>
        <w:t>　　　　国外主要化学试剂企业一览</w:t>
      </w:r>
      <w:r>
        <w:rPr>
          <w:rFonts w:hint="eastAsia"/>
        </w:rPr>
        <w:br/>
      </w:r>
      <w:r>
        <w:rPr>
          <w:rFonts w:hint="eastAsia"/>
        </w:rPr>
        <w:t>　　　　二、化学试剂上游产业主要经经济指标发展分析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化学试剂下游产业分析</w:t>
      </w:r>
      <w:r>
        <w:rPr>
          <w:rFonts w:hint="eastAsia"/>
        </w:rPr>
        <w:br/>
      </w:r>
      <w:r>
        <w:rPr>
          <w:rFonts w:hint="eastAsia"/>
        </w:rPr>
        <w:t>　　　　一、化学试剂下游产业发展现状分析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二、化学试剂下游产业主要经济指标发展分析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2020-2025年中国化学试剂行业供需情况</w:t>
      </w:r>
      <w:r>
        <w:rPr>
          <w:rFonts w:hint="eastAsia"/>
        </w:rPr>
        <w:br/>
      </w:r>
      <w:r>
        <w:rPr>
          <w:rFonts w:hint="eastAsia"/>
        </w:rPr>
        <w:t>　　第一节 2020-2025年化学试剂行业生产能力分析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2020-2025年化学试剂行业产量及其增长速度分析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2025年化学试剂行业地区结构分析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2020-2025年化学试剂行业需求情况分析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一、2020-2025年化学试剂行业需求总量</w:t>
      </w:r>
      <w:r>
        <w:rPr>
          <w:rFonts w:hint="eastAsia"/>
        </w:rPr>
        <w:br/>
      </w:r>
      <w:r>
        <w:rPr>
          <w:rFonts w:hint="eastAsia"/>
        </w:rPr>
        <w:t>　　　　二、2025年化学试剂行业需求结构变化</w:t>
      </w:r>
      <w:r>
        <w:rPr>
          <w:rFonts w:hint="eastAsia"/>
        </w:rPr>
        <w:br/>
      </w:r>
      <w:r>
        <w:rPr>
          <w:rFonts w:hint="eastAsia"/>
        </w:rPr>
        <w:t>　　第五节 2020-2025年化学试剂行业供需预测</w:t>
      </w:r>
      <w:r>
        <w:rPr>
          <w:rFonts w:hint="eastAsia"/>
        </w:rPr>
        <w:br/>
      </w:r>
      <w:r>
        <w:rPr>
          <w:rFonts w:hint="eastAsia"/>
        </w:rPr>
        <w:t>　　　　一、化学试剂行业供给总量预测</w:t>
      </w:r>
      <w:r>
        <w:rPr>
          <w:rFonts w:hint="eastAsia"/>
        </w:rPr>
        <w:br/>
      </w:r>
      <w:r>
        <w:rPr>
          <w:rFonts w:hint="eastAsia"/>
        </w:rPr>
        <w:t>　　　　二、化学试剂行业生产能力预测</w:t>
      </w:r>
      <w:r>
        <w:rPr>
          <w:rFonts w:hint="eastAsia"/>
        </w:rPr>
        <w:br/>
      </w:r>
      <w:r>
        <w:rPr>
          <w:rFonts w:hint="eastAsia"/>
        </w:rPr>
        <w:t>　　　　三、化学试剂行业需求总量预测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2020-2025年国内化学试剂行业影响因素分析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国内化学试剂竞争状况分析</w:t>
      </w:r>
      <w:r>
        <w:rPr>
          <w:rFonts w:hint="eastAsia"/>
        </w:rPr>
        <w:br/>
      </w:r>
      <w:r>
        <w:rPr>
          <w:rFonts w:hint="eastAsia"/>
        </w:rPr>
        <w:t>　　第一节 国内化学试剂竞争影响因素分析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一、市场供需对化学试剂竞争力的影响分析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二、国家产业政策对化学试剂竞争力的影响分析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三、技术水平对化学试剂竞争力的影响分析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四、原材料对化学试剂竞争力的影响分析</w:t>
      </w:r>
      <w:r>
        <w:rPr>
          <w:rFonts w:hint="eastAsia"/>
        </w:rPr>
        <w:br/>
      </w:r>
      <w:r>
        <w:rPr>
          <w:rFonts w:hint="eastAsia"/>
        </w:rPr>
        <w:t>　　第二节 国内化学试剂竞争格局分析</w:t>
      </w:r>
      <w:r>
        <w:rPr>
          <w:rFonts w:hint="eastAsia"/>
        </w:rPr>
        <w:br/>
      </w:r>
      <w:r>
        <w:rPr>
          <w:rFonts w:hint="eastAsia"/>
        </w:rPr>
        <w:t>　　第三节 国内化学试剂产品竞争状况展望</w:t>
      </w:r>
      <w:r>
        <w:rPr>
          <w:rFonts w:hint="eastAsia"/>
        </w:rPr>
        <w:br/>
      </w:r>
      <w:r>
        <w:rPr>
          <w:rFonts w:hint="eastAsia"/>
        </w:rPr>
        <w:t>　　　　一、化学试剂的发展趋势</w:t>
      </w:r>
      <w:r>
        <w:rPr>
          <w:rFonts w:hint="eastAsia"/>
        </w:rPr>
        <w:br/>
      </w:r>
      <w:r>
        <w:rPr>
          <w:rFonts w:hint="eastAsia"/>
        </w:rPr>
        <w:t>　　　　三、化学试剂的进出口变化趋势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化学试剂行业产品营销分析及预测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化学试剂行业国内营销模式分析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化学试剂行业主要销售渠道分析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化学试剂行业价格竞争方式分析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化学试剂行业营销策略分析</w:t>
      </w:r>
      <w:r>
        <w:rPr>
          <w:rFonts w:hint="eastAsia"/>
        </w:rPr>
        <w:br/>
      </w:r>
      <w:r>
        <w:rPr>
          <w:rFonts w:hint="eastAsia"/>
        </w:rPr>
        <w:t>　　第五节 化学试剂行业国际化营销模式分析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化学试剂行业市场营销发展趋势预测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一、展望中国化学试剂营销未来</w:t>
      </w:r>
      <w:r>
        <w:rPr>
          <w:rFonts w:hint="eastAsia"/>
        </w:rPr>
        <w:br/>
      </w:r>
      <w:r>
        <w:rPr>
          <w:rFonts w:hint="eastAsia"/>
        </w:rPr>
        <w:t>　　　　二、未来化学试剂营销模式发展趋势分析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化学试剂所属行业市场进出口分析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中国化学试剂所属行业出口整体情况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中国化学试剂所属行业进口分析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中国化学试剂行业市场出口分析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化学试剂行业国内重点生产企业分析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化学试剂市场发展趋势与及策略建议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2020-2025年化学试剂行业投资机会与风险分析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2020-2025年中国化学试剂行业投资机会分析</w:t>
      </w:r>
      <w:r>
        <w:rPr>
          <w:rFonts w:hint="eastAsia"/>
        </w:rPr>
        <w:br/>
      </w:r>
      <w:r>
        <w:rPr>
          <w:rFonts w:hint="eastAsia"/>
        </w:rPr>
        <w:t>　　第二节 2020-2025年化学试剂行业环境风险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2020-2025年化学试剂行业产业链上下游风险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2020-2025年化学试剂行业市场风险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2020-2025年我国化学试剂行业投资建议分析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中.智.林.－应对贸易战策略建议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2020-2025年中国化学试剂市场需求量及增速统计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5250bfa7b419f" w:history="1">
        <w:r>
          <w:rPr>
            <w:rStyle w:val="Hyperlink"/>
          </w:rPr>
          <w:t>2025-2031年中国化学试剂行业现状全面调研与发展趋势分析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5250bfa7b419f" w:history="1">
        <w:r>
          <w:rPr>
            <w:rStyle w:val="Hyperlink"/>
          </w:rPr>
          <w:t>https://www.20087.com/1/95/HuaXueShiJiHangYeFaZhanQuShi.html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0a204d7324a96" w:history="1">
      <w:r>
        <w:rPr>
          <w:rStyle w:val="Hyperlink"/>
        </w:rPr>
        <w:t>2025-2031年中国化学试剂行业现状全面调研与发展趋势分析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aXueShiJiHangYeFaZhanQuShi.html" TargetMode="External" Id="Redf5250bfa7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aXueShiJiHangYeFaZhanQuShi.html" TargetMode="External" Id="R37d0a204d732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2025-05-15T03:27:00Z</dcterms:created>
  <dcterms:modified xsi:type="dcterms:W3CDTF">2025-05-15T04:27:00Z</dcterms:modified>
  <dc:subject>2025-2031年中国化学试剂行业现状全面调研与发展趋势分析</dc:subject>
  <dc:title>2025-2031年中国化学试剂行业现状全面调研与发展趋势分析</dc:title>
  <cp:keywords>2025-2031年中国化学试剂行业现状全面调研与发展趋势分析</cp:keywords>
  <dc:description>2025-2031年中国化学试剂行业现状全面调研与发展趋势分析</dc:description>
</cp:coreProperties>
</file>