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ebad9f274899" w:history="1">
              <w:r>
                <w:rPr>
                  <w:rStyle w:val="Hyperlink"/>
                </w:rPr>
                <w:t>2025-2031年中国双环戊二烯（DCPD）石油树脂行业研究分析与发展趋势报告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ebad9f274899" w:history="1">
              <w:r>
                <w:rPr>
                  <w:rStyle w:val="Hyperlink"/>
                </w:rPr>
                <w:t>2025-2031年中国双环戊二烯（DCPD）石油树脂行业研究分析与发展趋势报告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bebad9f274899" w:history="1">
                <w:r>
                  <w:rPr>
                    <w:rStyle w:val="Hyperlink"/>
                  </w:rPr>
                  <w:t>https://www.20087.com/1/15/ShuangHuanWuErXi-DCPD-ShiYouShuZhiHangYeQianJingQuShi.html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环戊二烯（DCPD）石油树脂是一种由石油裂解副产物合成的热塑性树脂，具有良好的粘结性、耐候性和化学稳定性，广泛应用于涂料、胶黏剂、印刷油墨等领域。随着下游产业的快速发展及对高性能材料需求的增长，DCPD石油树脂市场需求旺盛。然而，由于生产工艺复杂且原料供应不稳定，导致产品质量波动较大，这对双环戊二烯（DCPD）石油树脂企业提出了较高的技术和管理要求。此外，环保法规日益严格也促使企业寻求更清洁的生产方法。</w:t>
      </w:r>
      <w:r>
        <w:rPr>
          <w:rFonts w:hint="eastAsia"/>
        </w:rPr>
        <w:br/>
      </w:r>
      <w:r>
        <w:rPr>
          <w:rFonts w:hint="eastAsia"/>
        </w:rPr>
        <w:t>　　未来，随着绿色化学和新材料科学的发展，DCPD石油树脂将更加环保且多功能。例如，开发新型催化剂和反应条件，减少副产物生成，提高生产效率和产品纯度；或者通过共聚改性赋予树脂特殊性能，如增强柔韧性或改善耐热性，满足多样化应用需求。此外，随着循环经济理念的推广，探索废旧树脂的有效回收再利用途径将成为一个重要方向，既节约资源又能减少环境污染。随着新能源汽车和电子电器行业的崛起，对高性能封装材料的需求将推动DCPD石油树脂在新兴领域的应用扩展。长远来看，DCPD石油树脂将在促进相关产业升级、助力实现绿色制造目标方面发挥重要作用，并通过技术创新不断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bebad9f274899" w:history="1">
        <w:r>
          <w:rPr>
            <w:rStyle w:val="Hyperlink"/>
          </w:rPr>
          <w:t>2025-2031年中国双环戊二烯（DCPD）石油树脂行业研究分析与发展趋势报告</w:t>
        </w:r>
      </w:hyperlink>
      <w:r>
        <w:rPr>
          <w:rFonts w:hint="eastAsia"/>
        </w:rPr>
        <w:t>》基于权威数据与一手调研资料，系统分析了双环戊二烯（DCPD）石油树脂行业的产业链结构、市场规模、需求特征及价格体系，客观呈现了双环戊二烯（DCPD）石油树脂行业发展现状。报告科学预测了双环戊二烯（DCPD）石油树脂市场前景与未来趋势，重点剖析了主要企业的竞争格局、市场集中度及品牌影响力。同时，通过对双环戊二烯（DCPD）石油树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双环戊二烯（DCPD）石油树脂行业概述</w:t>
      </w:r>
      <w:r>
        <w:rPr>
          <w:rFonts w:hint="eastAsia"/>
        </w:rPr>
        <w:br/>
      </w:r>
      <w:r>
        <w:rPr>
          <w:rFonts w:hint="eastAsia"/>
        </w:rPr>
        <w:t>　　第一节 双环戊二烯（DCPD）石油树脂行业定义</w:t>
      </w:r>
      <w:r>
        <w:rPr>
          <w:rFonts w:hint="eastAsia"/>
        </w:rPr>
        <w:br/>
      </w:r>
      <w:r>
        <w:rPr>
          <w:rFonts w:hint="eastAsia"/>
        </w:rPr>
        <w:t>　　第二节 双环戊二烯（DCPD）石油树脂产品应用领域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2025年双环戊二烯（DCPD）石油树脂行业特性分析</w:t>
      </w:r>
      <w:r>
        <w:rPr>
          <w:rFonts w:hint="eastAsia"/>
        </w:rPr>
        <w:br/>
      </w:r>
      <w:r>
        <w:rPr>
          <w:rFonts w:hint="eastAsia"/>
        </w:rPr>
        <w:t>　　第一节 双环戊二烯（DCPD）石油树脂行业市场集中度分析</w:t>
      </w:r>
      <w:r>
        <w:rPr>
          <w:rFonts w:hint="eastAsia"/>
        </w:rPr>
        <w:br/>
      </w:r>
      <w:r>
        <w:rPr>
          <w:rFonts w:hint="eastAsia"/>
        </w:rPr>
        <w:t>　　第二节 双环戊二烯（DCPD）石油树脂行业波特五力模型分析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2020-2025年全球双环戊二烯（DCPD）石油树脂行业市场分析及预测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2020-2025年全球双环戊二烯（DCPD）石油树脂市场分析</w:t>
      </w:r>
      <w:r>
        <w:rPr>
          <w:rFonts w:hint="eastAsia"/>
        </w:rPr>
        <w:br/>
      </w:r>
      <w:r>
        <w:rPr>
          <w:rFonts w:hint="eastAsia"/>
        </w:rPr>
        <w:t>　　第二节 全球双环戊二烯（DCPD）石油树脂重点市场分析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2025-2031年全球双环戊二烯（DCPD）石油树脂市场预测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2020-2025年中国双环戊二烯（DCPD）石油树脂市场供需发展及预测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2020-2025年中国双环戊二烯（DCPD）石油树脂产业规模情况分析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2020-2025年中国双环戊二烯（DCPD）石油树脂产量及预测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一、2020-2025年中国双环戊二烯（DCPD）石油树脂产量分析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二、2025-2031年中国双环戊二烯（DCPD）石油树脂产量预测</w:t>
      </w:r>
      <w:r>
        <w:rPr>
          <w:rFonts w:hint="eastAsia"/>
        </w:rPr>
        <w:br/>
      </w:r>
      <w:r>
        <w:rPr>
          <w:rFonts w:hint="eastAsia"/>
        </w:rPr>
        <w:t>　　第三节 2020-2025年中国双环戊二烯（DCPD）石油树脂市场消费量及预测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一、2020-2025年中国双环戊二烯（DCPD）石油树脂消费量分析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二、2025-2031年中国双环戊二烯（DCPD）石油树脂消费量预测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2020-2025年中国双环戊二烯（DCPD）石油树脂进出口分析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2020-2025年中国双环戊二烯（DCPD）石油树脂行业进口分析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2020-2025年中国双环戊二烯（DCPD）石油树脂行业出口分析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2020-2025年中国双环戊二烯（DCPD）石油树脂行业市场价格及预测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2020-2025年中国双环戊二烯（DCPD）石油树脂行业市场价格分析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影响中国双环戊二烯（DCPD）石油树脂产品市场价格因素分析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2025-2031年中国双环戊二烯（DCPD）石油树脂市场价格走势预测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2020-2025年中国双环戊二烯（DCPD）石油树脂行业经济运行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2020-2025年中国双环戊二烯（DCPD）石油树脂行业偿债能力分析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2020-2025年中国双环戊二烯（DCPD）石油树脂行业盈利能力分析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2020-2025年中国双环戊二烯（DCPD）石油树脂行业发展能力分析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2020-2025年中国双环戊二烯（DCPD）石油树脂行业企业数量分析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2020-2025年双环戊二烯（DCPD）石油树脂行业优势生产企业竞争力及关键性数据分析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山东莘县瑞森石油树脂有限公司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二、企业双环戊二烯（DCPD）石油树脂产销情况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山东凯日化工股份有限公司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二、企业双环戊二烯（DCPD）石油树脂产销情况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天津鲁华泓锦新材料科技有限公司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二、企业双环戊二烯（DCPD）石油树脂产销情况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上海金森石油树脂有限公司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二、企业双环戊二烯（DCPD）石油树脂产销情况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宁波金海晨光化学股份有限公司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二、企业双环戊二烯（DCPD）石油树脂产销情况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2025-2031年中国双环戊二烯（DCPD）石油树脂投资风险及模式分析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2025-2031年中国双环戊二烯（DCPD）石油树脂投资环境</w:t>
      </w:r>
      <w:r>
        <w:rPr>
          <w:rFonts w:hint="eastAsia"/>
        </w:rPr>
        <w:br/>
      </w:r>
      <w:r>
        <w:rPr>
          <w:rFonts w:hint="eastAsia"/>
        </w:rPr>
        <w:t>　　第二节 2025-2031年中国双环戊二烯（DCPD）石油树脂投资风险分析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2025-2031年中国双环戊二烯（DCPD）石油树脂投资建议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2025-2031年双环戊二烯（DCPD）石油树脂行业发展前景策略分析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2025-2031年中国双环戊二烯（DCPD）石油树脂行业企业投资策略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　提高双环戊二烯（DCPD）石油树脂企业竞争力的策略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一、提高中国双环戊二烯（DCPD）石油树脂企业核心竞争力的对策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二、影响双环戊二烯（DCPD）石油树脂企业核心竞争力的因素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三、提高双环戊二烯（DCPD）石油树脂企业竞争力的策略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双环戊二烯（DCPD）石油树脂行业类别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双环戊二烯（DCPD）石油树脂行业产业链调研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双环戊二烯（DCPD）石油树脂行业现状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2025年中国双环戊二烯（DCPD）石油树脂行业产能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2020-2025年中国双环戊二烯（DCPD）石油树脂行业产量统计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2025年中国双环戊二烯（DCPD）石油树脂行业需求区域调研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2020-2025年中国双环戊二烯（DCPD）石油树脂行情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2020-2025年中国双环戊二烯（DCPD）石油树脂行业企业数量统计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**地区双环戊二烯（DCPD）石油树脂市场规模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**地区双环戊二烯（DCPD）石油树脂市场调研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**地区双环戊二烯（DCPD）石油树脂市场规模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**地区双环戊二烯（DCPD）石油树脂市场调研</w:t>
      </w:r>
      <w:r>
        <w:rPr>
          <w:rFonts w:hint="eastAsia"/>
        </w:rPr>
        <w:br/>
      </w:r>
      <w:r>
        <w:rPr>
          <w:rFonts w:hint="eastAsia"/>
        </w:rPr>
        <w:t>　　图表 **地区双环戊二烯（DCPD）石油树脂行业市场需求分析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双环戊二烯（DCPD）石油树脂行业竞争对手分析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双环戊二烯（DCPD）石油树脂行业准入条件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2025年中国双环戊二烯（DCPD）石油树脂市场前景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2025-2031年中国双环戊二烯（DCPD）石油树脂行业发展趋势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ebad9f274899" w:history="1">
        <w:r>
          <w:rPr>
            <w:rStyle w:val="Hyperlink"/>
          </w:rPr>
          <w:t>2025-2031年中国双环戊二烯（DCPD）石油树脂行业研究分析与发展趋势报告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bebad9f274899" w:history="1">
        <w:r>
          <w:rPr>
            <w:rStyle w:val="Hyperlink"/>
          </w:rPr>
          <w:t>https://www.20087.com/1/15/ShuangHuanWuErXi-DCPD-ShiYouShuZhiHangYeQianJingQuShi.html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de5cd8774903" w:history="1">
      <w:r>
        <w:rPr>
          <w:rStyle w:val="Hyperlink"/>
        </w:rPr>
        <w:t>2025-2031年中国双环戊二烯（DCPD）石油树脂行业研究分析与发展趋势报告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uangHuanWuErXi-DCPD-ShiYouShuZhiHangYeQianJingQuShi.html" TargetMode="External" Id="Rf01bebad9f27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uangHuanWuErXi-DCPD-ShiYouShuZhiHangYeQianJingQuShi.html" TargetMode="External" Id="Rddebde5cd877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2025-04-04T06:36:31Z</dcterms:created>
  <dcterms:modified xsi:type="dcterms:W3CDTF">2025-04-04T07:36:31Z</dcterms:modified>
  <dc:subject>2025-2031年中国双环戊二烯（DCPD）石油树脂行业研究分析与发展趋势报告</dc:subject>
  <dc:title>2025-2031年中国双环戊二烯（DCPD）石油树脂行业研究分析与发展趋势报告</dc:title>
  <cp:keywords>2025-2031年中国双环戊二烯（DCPD）石油树脂行业研究分析与发展趋势报告</cp:keywords>
  <dc:description>2025-2031年中国双环戊二烯（DCPD）石油树脂行业研究分析与发展趋势报告</dc:description>
</cp:coreProperties>
</file>