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1f6f79f784a3f" w:history="1">
              <w:r>
                <w:rPr>
                  <w:rStyle w:val="Hyperlink"/>
                </w:rPr>
                <w:t>中国垃圾场沼气（LFG）行业发展研究与前景趋势报告（2022-2028年）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1f6f79f784a3f" w:history="1">
              <w:r>
                <w:rPr>
                  <w:rStyle w:val="Hyperlink"/>
                </w:rPr>
                <w:t>中国垃圾场沼气（LFG）行业发展研究与前景趋势报告（2022-2028年）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b1f6f79f784a3f" w:history="1">
                <w:r>
                  <w:rPr>
                    <w:rStyle w:val="Hyperlink"/>
                  </w:rPr>
                  <w:t>https://www.20087.com/1/85/LaJiChangZhaoQi-LFG-HangYeQianJingQuShi.html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垃圾场沼气（Landfill Gas, LFG）是指有机废物在厌氧条件下分解过程中产生的气体，主要成分包括甲烷（CH4）和二氧化碳（CO2）。LFG作为一种可再生能源，已被广泛用于发电和供热，对于减少温室气体排放和促进能源结构转型具有积极作用。近年来，随着环保意识的增强和技术进步，LFG项目在全球范围内得到了快速发展。各国政府出台了一系列政策支持LFG项目的建设和运营，鼓励企业和社会资本参与到这一领域中来。</w:t>
      </w:r>
      <w:r>
        <w:rPr>
          <w:rFonts w:hint="eastAsia"/>
        </w:rPr>
        <w:br/>
      </w:r>
      <w:r>
        <w:rPr>
          <w:rFonts w:hint="eastAsia"/>
        </w:rPr>
        <w:t>　　未来，从长远来看，LFG产业将继续保持增长态势，尤其是在那些土地资源紧张和废弃物处理压力较大的地区。技术创新将有助于提高LFG的回收效率和利用价值，比如通过改进收集系统来减少甲烷逸散，或开发新的转化技术将其转化为更为清洁的燃料形式。同时，随着碳交易市场的成熟和发展，LFG作为碳减排措施的一部分，将为企业带来额外的经济收益。然而，LFG项目的实施仍面临诸如选址困难、社区接受度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1f6f79f784a3f" w:history="1">
        <w:r>
          <w:rPr>
            <w:rStyle w:val="Hyperlink"/>
          </w:rPr>
          <w:t>中国垃圾场沼气（LFG）行业发展研究与前景趋势报告（2022-2028年）</w:t>
        </w:r>
      </w:hyperlink>
      <w:r>
        <w:rPr>
          <w:rFonts w:hint="eastAsia"/>
        </w:rPr>
        <w:t>》在多年垃圾场沼气（LFG）行业研究结论的基础上，结合中国垃圾场沼气（LFG）行业市场的发展现状，通过资深研究团队对垃圾场沼气（LFG）市场各类资讯进行整理分析，并依托国家权威数据资源和长期市场监测的数据库，对垃圾场沼气（LFG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eb1f6f79f784a3f" w:history="1">
        <w:r>
          <w:rPr>
            <w:rStyle w:val="Hyperlink"/>
          </w:rPr>
          <w:t>中国垃圾场沼气（LFG）行业发展研究与前景趋势报告（2022-2028年）</w:t>
        </w:r>
      </w:hyperlink>
      <w:r>
        <w:rPr>
          <w:rFonts w:hint="eastAsia"/>
        </w:rPr>
        <w:t>可以帮助投资者准确把握垃圾场沼气（LFG）行业的市场现状，为投资者进行投资作出垃圾场沼气（LFG）行业前景预判，挖掘垃圾场沼气（LFG）行业投资价值，同时提出垃圾场沼气（LFG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垃圾场沼气（LFG）市场概述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按照不同类型，垃圾场沼气（LFG）主要可以分为如下几个类别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不同类型垃圾场沼气（LFG）市场规模增长趋势2021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1.2.2 仅初级加工</w:t>
      </w:r>
      <w:r>
        <w:rPr>
          <w:rFonts w:hint="eastAsia"/>
        </w:rPr>
        <w:br/>
      </w:r>
      <w:r>
        <w:rPr>
          <w:rFonts w:hint="eastAsia"/>
        </w:rPr>
        <w:t>　　　　1.2.3 需再加工</w:t>
      </w:r>
      <w:r>
        <w:rPr>
          <w:rFonts w:hint="eastAsia"/>
        </w:rPr>
        <w:br/>
      </w:r>
      <w:r>
        <w:rPr>
          <w:rFonts w:hint="eastAsia"/>
        </w:rPr>
        <w:t>　　1.3 从不同应用，垃圾场沼气（LFG）主要包括如下几个方面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不同应用垃圾场沼气（LFG）市场规模增长趋势2021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直接使用</w:t>
      </w:r>
      <w:r>
        <w:rPr>
          <w:rFonts w:hint="eastAsia"/>
        </w:rPr>
        <w:br/>
      </w:r>
      <w:r>
        <w:rPr>
          <w:rFonts w:hint="eastAsia"/>
        </w:rPr>
        <w:t>　　　　1.3.4 高BTU可再生天然气</w:t>
      </w:r>
      <w:r>
        <w:rPr>
          <w:rFonts w:hint="eastAsia"/>
        </w:rPr>
        <w:br/>
      </w:r>
      <w:r>
        <w:rPr>
          <w:rFonts w:hint="eastAsia"/>
        </w:rPr>
        <w:t>　　1.4 中国垃圾场沼气（LFG）市场规模现状及未来趋势（2017-2021年）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中国市场主要垃圾场沼气（LFG）企业分析</w:t>
      </w:r>
      <w:r>
        <w:rPr>
          <w:rFonts w:hint="eastAsia"/>
        </w:rPr>
        <w:br/>
      </w:r>
      <w:r>
        <w:rPr>
          <w:rFonts w:hint="eastAsia"/>
        </w:rPr>
        <w:t>　　2.1 中国市场主要企业垃圾场沼气（LFG）收入及市场份额</w:t>
      </w:r>
      <w:r>
        <w:rPr>
          <w:rFonts w:hint="eastAsia"/>
        </w:rPr>
        <w:br/>
      </w:r>
      <w:r>
        <w:rPr>
          <w:rFonts w:hint="eastAsia"/>
        </w:rPr>
        <w:t>　　2.2 2022年中国市场主要企业垃圾场沼气（LFG）收入排名</w:t>
      </w:r>
      <w:r>
        <w:rPr>
          <w:rFonts w:hint="eastAsia"/>
        </w:rPr>
        <w:br/>
      </w:r>
      <w:r>
        <w:rPr>
          <w:rFonts w:hint="eastAsia"/>
        </w:rPr>
        <w:t>　　2.3 中国市场主要企业垃圾场沼气（LFG）区域分布及商业化日期</w:t>
      </w:r>
      <w:r>
        <w:rPr>
          <w:rFonts w:hint="eastAsia"/>
        </w:rPr>
        <w:br/>
      </w:r>
      <w:r>
        <w:rPr>
          <w:rFonts w:hint="eastAsia"/>
        </w:rPr>
        <w:t>　　2.4 垃圾场沼气（LFG）行业集中度、竞争程度分析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中国垃圾场沼气（LFG）主要地区分析</w:t>
      </w:r>
      <w:r>
        <w:rPr>
          <w:rFonts w:hint="eastAsia"/>
        </w:rPr>
        <w:br/>
      </w:r>
      <w:r>
        <w:rPr>
          <w:rFonts w:hint="eastAsia"/>
        </w:rPr>
        <w:t>　　3.1 中国主要地区垃圾场沼气（LFG）市场规模分析：2021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中国主要地区垃圾场沼气（LFG）规模及份额（2017-2021年）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中国主要地区垃圾场沼气（LFG）规模及份额预测（2017-2021年）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华东地区垃圾场沼气（LFG）市场规模及预测（2017-2021年）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垃圾场沼气（LFG）主要企业分析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重点企业（11）基本信息、垃圾场沼气（LFG）生产基地、总部、竞争对手及市场地位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重点企业（12）基本信息、垃圾场沼气（LFG）生产基地、总部、竞争对手及市场地位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重点企业（13）基本信息、垃圾场沼气（LFG）生产基地、总部、竞争对手及市场地位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不同类型垃圾场沼气（LFG）分析</w:t>
      </w:r>
      <w:r>
        <w:rPr>
          <w:rFonts w:hint="eastAsia"/>
        </w:rPr>
        <w:br/>
      </w:r>
      <w:r>
        <w:rPr>
          <w:rFonts w:hint="eastAsia"/>
        </w:rPr>
        <w:t>　　5.1 中国市场不同类型垃圾场沼气（LFG）规模及市场份额（2017-2021年）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中国市场不同类型垃圾场沼气（LFG）规模预测（2017-2021年）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不同应用垃圾场沼气（LFG）分析</w:t>
      </w:r>
      <w:r>
        <w:rPr>
          <w:rFonts w:hint="eastAsia"/>
        </w:rPr>
        <w:br/>
      </w:r>
      <w:r>
        <w:rPr>
          <w:rFonts w:hint="eastAsia"/>
        </w:rPr>
        <w:t>　　6.1 中国市场不同应用垃圾场沼气（LFG）规模及市场份额（2017-2021年）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中国市场不同应用垃圾场沼气（LFG）规模预测（2017-2021年）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双循环视角看垃圾场沼气（LFG）行业投资机会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“一带一路”沿线国家垃圾场沼气（LFG）发展机遇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“新基建”政策促进垃圾场沼气（LFG）行业发展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国家区域性政策/规划对垃圾场沼气（LFG）行业发展的影响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中国市场垃圾场沼气（LFG）发展的有利因素、不利因素分析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中国市场垃圾场沼气（LFG）发展机遇及挑战分析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中国市场垃圾场沼气（LFG）未来几年发展趋势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不同产品类型垃圾场沼气（LFG）市场规模增长趋势2021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表2 不同应用垃圾场沼气（LFG）市场规模增长趋势2021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中国市场主要企业垃圾场沼气（LFG）收入（2017-2021年）（万元）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中国市场主要企业垃圾场沼气（LFG）收入份额（万元）</w:t>
      </w:r>
      <w:r>
        <w:rPr>
          <w:rFonts w:hint="eastAsia"/>
        </w:rPr>
        <w:br/>
      </w:r>
      <w:r>
        <w:rPr>
          <w:rFonts w:hint="eastAsia"/>
        </w:rPr>
        <w:t>　　表5 2022年中国主要企业垃圾场沼气（LFG）收入排名（万元）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中国市场主要企业垃圾场沼气（LFG）区域分布及商业化日期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中国主要地区垃圾场沼气（LFG）规模（万元）：2021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表8 中国主要地区垃圾场沼气（LFG）规模（万元）列表（2017-2021年）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表9 中国主要地区垃圾场沼气（LFG）规模及份额列表（2017-2021年）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表10 中国主要地区垃圾场沼气（LFG）规模列表预测（2017-2021年）</w:t>
      </w:r>
      <w:r>
        <w:rPr>
          <w:rFonts w:hint="eastAsia"/>
        </w:rPr>
        <w:br/>
      </w:r>
      <w:r>
        <w:rPr>
          <w:rFonts w:hint="eastAsia"/>
        </w:rPr>
        <w:t>　　表11 中国主要地区垃圾场沼气（LFG）规模及份额列表预测（2017-2021年）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重点企业（10）公司信息、总部、垃圾场沼气（LFG）市场地位以及主要的竞争对手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重点企业（10）垃圾场沼气（LFG）产品及服务介绍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重点企业（10）垃圾场沼气（LFG）收入（万元）及毛利率（2017-2021年）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重点企业（11）公司信息、总部、垃圾场沼气（LFG）市场地位以及主要的竞争对手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重点企业（11）垃圾场沼气（LFG）产品及服务介绍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重点企业（11）垃圾场沼气（LFG）收入（万元）及毛利率（2017-2021年）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重点企业（12）公司信息、总部、垃圾场沼气（LFG）市场地位以及主要的竞争对手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重点企业（12）垃圾场沼气（LFG）产品及服务介绍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重点企业（12）垃圾场沼气（LFG）收入（万元）及毛利率（2017-2021年）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重点企业（13）公司信息、总部、垃圾场沼气（LFG）市场地位以及主要的竞争对手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重点企业（13）垃圾场沼气（LFG）产品及服务介绍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重点企业（13）垃圾场沼气（LFG）收入（万元）及毛利率（2017-2021年）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表64 中国市场不同产品类型垃圾场沼气（LFG）规模（2017-2021年）（万元）</w:t>
      </w:r>
      <w:r>
        <w:rPr>
          <w:rFonts w:hint="eastAsia"/>
        </w:rPr>
        <w:br/>
      </w:r>
      <w:r>
        <w:rPr>
          <w:rFonts w:hint="eastAsia"/>
        </w:rPr>
        <w:t>　　表65 中国市场不同产品类型垃圾场沼气（LFG）规模市场份额（2017-2021年）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中国市场不同产品类型垃圾场沼气（LFG）规模预测（2017-2021年）（万元）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中国市场不同产品类型垃圾场沼气（LFG）规模市场份额预测（2017-2021年）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中国市场不同应用垃圾场沼气（LFG）规模（2017-2021年）（万元）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中国市场不同应用垃圾场沼气（LFG）规模市场份额（2017-2021年）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中国市场不同应用垃圾场沼气（LFG）规模预测（2017-2021年）（万元）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中国市场不同应用垃圾场沼气（LFG）规模市场份额预测（2017-2021年）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双循环格局下，中国市场垃圾场沼气（LFG）发展的空间和机遇主要体现在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表73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表74 垃圾场沼气（LFG）在粤港澳大湾区发展现状及趋势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表75 垃圾场沼气（LFG）在长三角地区的发展现状及趋势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表76 垃圾场沼气（LFG）在京津冀地区的发展现状及趋势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表77 垃圾场沼气（LFG）在中国其他区域的发展现状及趋势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表78 中国市场垃圾场沼气（LFG）发展的有利因素、不利因素分析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表79 中国市场垃圾场沼气（LFG）发展的机遇分析</w:t>
      </w:r>
      <w:r>
        <w:rPr>
          <w:rFonts w:hint="eastAsia"/>
        </w:rPr>
        <w:br/>
      </w:r>
      <w:r>
        <w:rPr>
          <w:rFonts w:hint="eastAsia"/>
        </w:rPr>
        <w:t>　　表80 垃圾场沼气（LFG）在中国市场发展的挑战分析</w:t>
      </w:r>
      <w:r>
        <w:rPr>
          <w:rFonts w:hint="eastAsia"/>
        </w:rPr>
        <w:br/>
      </w:r>
      <w:r>
        <w:rPr>
          <w:rFonts w:hint="eastAsia"/>
        </w:rPr>
        <w:t>　　表81 中国市场垃圾场沼气（LFG）未来几年发展趋势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t>　　图1 垃圾场沼气（LFG）产品图片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中国不同产品类型垃圾场沼气（LFG）市场份额2020 &amp; 2026</w:t>
      </w:r>
      <w:r>
        <w:rPr>
          <w:rFonts w:hint="eastAsia"/>
        </w:rPr>
        <w:br/>
      </w:r>
      <w:r>
        <w:rPr>
          <w:rFonts w:hint="eastAsia"/>
        </w:rPr>
        <w:t>　　图3 仅初级加工产品图片</w:t>
      </w:r>
      <w:r>
        <w:rPr>
          <w:rFonts w:hint="eastAsia"/>
        </w:rPr>
        <w:br/>
      </w:r>
      <w:r>
        <w:rPr>
          <w:rFonts w:hint="eastAsia"/>
        </w:rPr>
        <w:t>　　图4 需再加工产品图片</w:t>
      </w:r>
      <w:r>
        <w:rPr>
          <w:rFonts w:hint="eastAsia"/>
        </w:rPr>
        <w:br/>
      </w:r>
      <w:r>
        <w:rPr>
          <w:rFonts w:hint="eastAsia"/>
        </w:rPr>
        <w:t>　　图5 中国不同应用垃圾场沼气（LFG）市场份额2020 &amp; 2026</w:t>
      </w:r>
      <w:r>
        <w:rPr>
          <w:rFonts w:hint="eastAsia"/>
        </w:rPr>
        <w:br/>
      </w:r>
      <w:r>
        <w:rPr>
          <w:rFonts w:hint="eastAsia"/>
        </w:rPr>
        <w:t>　　图6 发电</w:t>
      </w:r>
      <w:r>
        <w:rPr>
          <w:rFonts w:hint="eastAsia"/>
        </w:rPr>
        <w:br/>
      </w:r>
      <w:r>
        <w:rPr>
          <w:rFonts w:hint="eastAsia"/>
        </w:rPr>
        <w:t>　　图7 直接使用</w:t>
      </w:r>
      <w:r>
        <w:rPr>
          <w:rFonts w:hint="eastAsia"/>
        </w:rPr>
        <w:br/>
      </w:r>
      <w:r>
        <w:rPr>
          <w:rFonts w:hint="eastAsia"/>
        </w:rPr>
        <w:t>　　图8 高BTU可再生天然气</w:t>
      </w:r>
      <w:r>
        <w:rPr>
          <w:rFonts w:hint="eastAsia"/>
        </w:rPr>
        <w:br/>
      </w:r>
      <w:r>
        <w:rPr>
          <w:rFonts w:hint="eastAsia"/>
        </w:rPr>
        <w:t>　　图9 中国COVID-19爆发前后垃圾场沼气（LFG）市场规模预测：（万元）（2017-2021年）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图10 中国COVID-19爆发前后垃圾场沼气（LFG）市场规模增速预测：（2017-2021年）</w:t>
      </w:r>
      <w:r>
        <w:rPr>
          <w:rFonts w:hint="eastAsia"/>
        </w:rPr>
        <w:br/>
      </w:r>
      <w:r>
        <w:rPr>
          <w:rFonts w:hint="eastAsia"/>
        </w:rPr>
        <w:t>　　图11 中国市场垃圾场沼气（LFG）市场规模，2021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中国市场主要企业2021年垃圾场沼气（LFG）收入市场份额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2022年中国市场前五及前十大企业垃圾场沼气（LFG）市场份额</w:t>
      </w:r>
      <w:r>
        <w:rPr>
          <w:rFonts w:hint="eastAsia"/>
        </w:rPr>
        <w:br/>
      </w:r>
      <w:r>
        <w:rPr>
          <w:rFonts w:hint="eastAsia"/>
        </w:rPr>
        <w:t>　　图14 中国主要地区垃圾场沼气（LFG）规模市场份额（2021 VS 2028）</w:t>
      </w:r>
      <w:r>
        <w:rPr>
          <w:rFonts w:hint="eastAsia"/>
        </w:rPr>
        <w:br/>
      </w:r>
      <w:r>
        <w:rPr>
          <w:rFonts w:hint="eastAsia"/>
        </w:rPr>
        <w:t>　　图15 华东地区垃圾场沼气（LFG）市场规模及预测（2017-2021年）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图16 华南地区垃圾场沼气（LFG）市场规模及预测（2017-2021年）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华北地区垃圾场沼气（LFG）市场规模及预测（2017-2021年）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华中地区垃圾场沼气（LFG）市场规模及预测（2017-2021年）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西南地区垃圾场沼气（LFG）市场规模及预测（2017-2021年）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西北及东北地区垃圾场沼气（LFG）市场规模及预测（2017-2021年）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图22 关键采访目标</w:t>
      </w:r>
      <w:r>
        <w:rPr>
          <w:rFonts w:hint="eastAsia"/>
        </w:rPr>
        <w:br/>
      </w:r>
      <w:r>
        <w:rPr>
          <w:rFonts w:hint="eastAsia"/>
        </w:rPr>
        <w:t>　　图23 自下而上及自上而下验证</w:t>
      </w:r>
      <w:r>
        <w:rPr>
          <w:rFonts w:hint="eastAsia"/>
        </w:rPr>
        <w:br/>
      </w:r>
      <w:r>
        <w:rPr>
          <w:rFonts w:hint="eastAsia"/>
        </w:rPr>
        <w:t>　　图24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1f6f79f784a3f" w:history="1">
        <w:r>
          <w:rPr>
            <w:rStyle w:val="Hyperlink"/>
          </w:rPr>
          <w:t>中国垃圾场沼气（LFG）行业发展研究与前景趋势报告（2022-2028年）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b1f6f79f784a3f" w:history="1">
        <w:r>
          <w:rPr>
            <w:rStyle w:val="Hyperlink"/>
          </w:rPr>
          <w:t>https://www.20087.com/1/85/LaJiChangZhaoQi-LFG-HangYeQianJingQuShi.html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cfb4cabb64de9" w:history="1">
      <w:r>
        <w:rPr>
          <w:rStyle w:val="Hyperlink"/>
        </w:rPr>
        <w:t>中国垃圾场沼气（LFG）行业发展研究与前景趋势报告（2022-2028年）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LaJiChangZhaoQi-LFG-HangYeQianJingQuShi.html" TargetMode="External" Id="R4eb1f6f79f78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LaJiChangZhaoQi-LFG-HangYeQianJingQuShi.html" TargetMode="External" Id="R2b4cfb4cabb6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2022-03-02T23:19:00Z</dcterms:created>
  <dcterms:modified xsi:type="dcterms:W3CDTF">2022-03-03T00:19:00Z</dcterms:modified>
  <dc:subject>中国垃圾场沼气（LFG）行业发展研究与前景趋势报告（2022-2028年）</dc:subject>
  <dc:title>中国垃圾场沼气（LFG）行业发展研究与前景趋势报告（2022-2028年）</dc:title>
  <cp:keywords>中国垃圾场沼气（LFG）行业发展研究与前景趋势报告（2022-2028年）</cp:keywords>
  <dc:description>中国垃圾场沼气（LFG）行业发展研究与前景趋势报告（2022-2028年）</dc:description>
</cp:coreProperties>
</file>