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56ac73b714e4b" w:history="1">
              <w:r>
                <w:rPr>
                  <w:rStyle w:val="Hyperlink"/>
                </w:rPr>
                <w:t>2025-2031年中国复合无机抗菌剂行业现状调研分析与发展趋势预测报告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56ac73b714e4b" w:history="1">
              <w:r>
                <w:rPr>
                  <w:rStyle w:val="Hyperlink"/>
                </w:rPr>
                <w:t>2025-2031年中国复合无机抗菌剂行业现状调研分析与发展趋势预测报告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56ac73b714e4b" w:history="1">
                <w:r>
                  <w:rPr>
                    <w:rStyle w:val="Hyperlink"/>
                  </w:rPr>
                  <w:t>https://www.20087.com/1/15/FuHeWuJiKangJunJiShiChangXianZhu.html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无机抗菌剂是一种环保、长效的抗菌材料，近年来在医疗卫生、食品包装、建筑材料等多个领域得到了广泛应用。与有机抗菌剂相比，复合无机抗菌剂具有更好的热稳定性、耐候性和安全性。银离子、锌离子等无机抗菌成分与载体材料的复合，使得抗菌剂能够持续释放，有效抑制细菌生长。</w:t>
      </w:r>
      <w:r>
        <w:rPr>
          <w:rFonts w:hint="eastAsia"/>
        </w:rPr>
        <w:br/>
      </w:r>
      <w:r>
        <w:rPr>
          <w:rFonts w:hint="eastAsia"/>
        </w:rPr>
        <w:t>　　未来，复合无机抗菌剂的研发将更加注重环境友好和多功能性。环境友好方面，将探索更多可降解和可循环利用的载体材料，减少对环境的负面影响。多功能性方面，将开发兼具抗菌、抗病毒、除臭等多重功能的复合材料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56ac73b714e4b" w:history="1">
        <w:r>
          <w:rPr>
            <w:rStyle w:val="Hyperlink"/>
          </w:rPr>
          <w:t>2025-2031年中国复合无机抗菌剂行业现状调研分析与发展趋势预测报告</w:t>
        </w:r>
      </w:hyperlink>
      <w:r>
        <w:rPr>
          <w:rFonts w:hint="eastAsia"/>
        </w:rPr>
        <w:t>》基于科学的市场调研与数据分析，全面解析了复合无机抗菌剂行业的市场规模、市场需求及发展现状。报告深入探讨了复合无机抗菌剂产业链结构、细分市场特点及技术发展方向，并结合宏观经济环境与消费者需求变化，对复合无机抗菌剂行业前景与未来趋势进行了科学预测，揭示了潜在增长空间。通过对复合无机抗菌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复合无机抗菌剂概述</w:t>
      </w:r>
      <w:r>
        <w:rPr>
          <w:rFonts w:hint="eastAsia"/>
        </w:rPr>
        <w:br/>
      </w:r>
      <w:r>
        <w:rPr>
          <w:rFonts w:hint="eastAsia"/>
        </w:rPr>
        <w:t>　　第一节 复合无机抗菌剂定义</w:t>
      </w:r>
      <w:r>
        <w:rPr>
          <w:rFonts w:hint="eastAsia"/>
        </w:rPr>
        <w:br/>
      </w:r>
      <w:r>
        <w:rPr>
          <w:rFonts w:hint="eastAsia"/>
        </w:rPr>
        <w:t>　　第二节 复合无机抗菌剂行业发展历程</w:t>
      </w:r>
      <w:r>
        <w:rPr>
          <w:rFonts w:hint="eastAsia"/>
        </w:rPr>
        <w:br/>
      </w:r>
      <w:r>
        <w:rPr>
          <w:rFonts w:hint="eastAsia"/>
        </w:rPr>
        <w:t>　　第三节 复合无机抗菌剂分类情况</w:t>
      </w:r>
      <w:r>
        <w:rPr>
          <w:rFonts w:hint="eastAsia"/>
        </w:rPr>
        <w:br/>
      </w:r>
      <w:r>
        <w:rPr>
          <w:rFonts w:hint="eastAsia"/>
        </w:rPr>
        <w:t>　　第四节 复合无机抗菌剂产业链分析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二、复合无机抗菌剂产业链模型分析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复合无机抗菌剂发展环境及政策分析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中国复合无机抗菌剂生产现状分析</w:t>
      </w:r>
      <w:r>
        <w:rPr>
          <w:rFonts w:hint="eastAsia"/>
        </w:rPr>
        <w:br/>
      </w:r>
      <w:r>
        <w:rPr>
          <w:rFonts w:hint="eastAsia"/>
        </w:rPr>
        <w:t>　　第一节 复合无机抗菌剂行业总体规模</w:t>
      </w:r>
      <w:r>
        <w:rPr>
          <w:rFonts w:hint="eastAsia"/>
        </w:rPr>
        <w:br/>
      </w:r>
      <w:r>
        <w:rPr>
          <w:rFonts w:hint="eastAsia"/>
        </w:rPr>
        <w:t>　　第二节 复合无机抗菌剂产能概况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复合无机抗菌剂产量概况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复合无机抗菌剂产业的生命周期分析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复合无机抗菌剂国内产品价格走势及影响因素分析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2020-2025年中国复合无机抗菌剂行业总体发展状况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中国复合无机抗菌剂行业规模情况分析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中国复合无机抗菌剂行业产销情况分析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中国复合无机抗菌剂行业财务能力分析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2025年中国复合无机抗菌剂行业发展概况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2025年中国复合无机抗菌剂行业发展态势分析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2025年中国复合无机抗菌剂行业发展特点分析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2025年中国复合无机抗菌剂行业市场供需分析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复合无机抗菌剂行业市场竞争策略分析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复合无机抗菌剂市场竞争策略分析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一、复合无机抗菌剂市场增长潜力分析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二、复合无机抗菌剂产品竞争策略分析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复合无机抗菌剂企业竞争策略分析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一、2025-2031年我国复合无机抗菌剂市场竞争趋势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二、2025-2031年复合无机抗菌剂行业竞争格局展望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三、2025-2031年复合无机抗菌剂行业竞争策略分析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复合无机抗菌剂上游原材料供应状况分析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复合无机抗菌剂产业用户度分析</w:t>
      </w:r>
      <w:r>
        <w:rPr>
          <w:rFonts w:hint="eastAsia"/>
        </w:rPr>
        <w:br/>
      </w:r>
      <w:r>
        <w:rPr>
          <w:rFonts w:hint="eastAsia"/>
        </w:rPr>
        <w:t>　　第一节 复合无机抗菌剂产业用户认知程度</w:t>
      </w:r>
      <w:r>
        <w:rPr>
          <w:rFonts w:hint="eastAsia"/>
        </w:rPr>
        <w:br/>
      </w:r>
      <w:r>
        <w:rPr>
          <w:rFonts w:hint="eastAsia"/>
        </w:rPr>
        <w:t>　　第二节 复合无机抗菌剂产业用户关注因素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2025-2031年复合无机抗菌剂行业发展趋势及投资风险分析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当前复合无机抗菌剂存在的问题</w:t>
      </w:r>
      <w:r>
        <w:rPr>
          <w:rFonts w:hint="eastAsia"/>
        </w:rPr>
        <w:br/>
      </w:r>
      <w:r>
        <w:rPr>
          <w:rFonts w:hint="eastAsia"/>
        </w:rPr>
        <w:t>　　第二节 复合无机抗菌剂未来发展预测分析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一、中国复合无机抗菌剂发展方向分析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二、2025-2031年中国复合无机抗菌剂行业发展趋势预测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2025-2031年中国复合无机抗菌剂行业投资风险分析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复合无机抗菌剂国内重点生产厂家分析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北京海尔科化有限公司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北京崇高纳米科技有限公司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深圳赫特化工有限公司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上海润河纳米材料科技有限公司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杭州哈富化工技术有限公司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复合无机抗菌剂地区销售分析</w:t>
      </w:r>
      <w:r>
        <w:rPr>
          <w:rFonts w:hint="eastAsia"/>
        </w:rPr>
        <w:br/>
      </w:r>
      <w:r>
        <w:rPr>
          <w:rFonts w:hint="eastAsia"/>
        </w:rPr>
        <w:t>　　第一节 复合无机抗菌剂各地区对比销售分析</w:t>
      </w:r>
      <w:r>
        <w:rPr>
          <w:rFonts w:hint="eastAsia"/>
        </w:rPr>
        <w:br/>
      </w:r>
      <w:r>
        <w:rPr>
          <w:rFonts w:hint="eastAsia"/>
        </w:rPr>
        <w:t>　　第二节 复合无机抗菌剂“华东地区”销售分析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二、地区销售规模分析</w:t>
      </w:r>
      <w:r>
        <w:rPr>
          <w:rFonts w:hint="eastAsia"/>
        </w:rPr>
        <w:br/>
      </w:r>
      <w:r>
        <w:rPr>
          <w:rFonts w:hint="eastAsia"/>
        </w:rPr>
        <w:t>　　第三节 复合无机抗菌剂“华北地区”销售分析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二、地区销售规模分析</w:t>
      </w:r>
      <w:r>
        <w:rPr>
          <w:rFonts w:hint="eastAsia"/>
        </w:rPr>
        <w:br/>
      </w:r>
      <w:r>
        <w:rPr>
          <w:rFonts w:hint="eastAsia"/>
        </w:rPr>
        <w:t>　　第四节 复合无机抗菌剂“华中地区”销售分析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二、地区销售规模分析</w:t>
      </w:r>
      <w:r>
        <w:rPr>
          <w:rFonts w:hint="eastAsia"/>
        </w:rPr>
        <w:br/>
      </w:r>
      <w:r>
        <w:rPr>
          <w:rFonts w:hint="eastAsia"/>
        </w:rPr>
        <w:t>　　第五节 复合无机抗菌剂“华南地区”销售分析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二、地区销售规模分析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复合无机抗菌剂产品竞争力优势分析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中:智林:－竞争优势评价及构建建议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1：复合无机抗菌剂技术指标</w:t>
      </w:r>
      <w:r>
        <w:rPr>
          <w:rFonts w:hint="eastAsia"/>
        </w:rPr>
        <w:br/>
      </w:r>
      <w:r>
        <w:rPr>
          <w:rFonts w:hint="eastAsia"/>
        </w:rPr>
        <w:t>　　图表 2：复合无机抗菌剂产业链模型</w:t>
      </w:r>
      <w:r>
        <w:rPr>
          <w:rFonts w:hint="eastAsia"/>
        </w:rPr>
        <w:br/>
      </w:r>
      <w:r>
        <w:rPr>
          <w:rFonts w:hint="eastAsia"/>
        </w:rPr>
        <w:t>　　图表 3：复合无机抗菌剂产业链模型分析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4：2020-2025年中国国内生产总值及增长率分析</w:t>
      </w:r>
      <w:r>
        <w:rPr>
          <w:rFonts w:hint="eastAsia"/>
        </w:rPr>
        <w:br/>
      </w:r>
      <w:r>
        <w:rPr>
          <w:rFonts w:hint="eastAsia"/>
        </w:rPr>
        <w:t>　　图表 5：2020-2025年我国无机复合抗菌剂行业市场规模变化</w:t>
      </w:r>
      <w:r>
        <w:rPr>
          <w:rFonts w:hint="eastAsia"/>
        </w:rPr>
        <w:br/>
      </w:r>
      <w:r>
        <w:rPr>
          <w:rFonts w:hint="eastAsia"/>
        </w:rPr>
        <w:t>　　图表 6：2020-2025年我国无机复合抗菌剂行业产能变化</w:t>
      </w:r>
      <w:r>
        <w:rPr>
          <w:rFonts w:hint="eastAsia"/>
        </w:rPr>
        <w:br/>
      </w:r>
      <w:r>
        <w:rPr>
          <w:rFonts w:hint="eastAsia"/>
        </w:rPr>
        <w:t>　　图表 7：2025-2031年我国无机复合抗菌剂行业产能预测</w:t>
      </w:r>
      <w:r>
        <w:rPr>
          <w:rFonts w:hint="eastAsia"/>
        </w:rPr>
        <w:br/>
      </w:r>
      <w:r>
        <w:rPr>
          <w:rFonts w:hint="eastAsia"/>
        </w:rPr>
        <w:t>　　图表 8：2020-2025年我国无机复合抗菌剂行业产量变化</w:t>
      </w:r>
      <w:r>
        <w:rPr>
          <w:rFonts w:hint="eastAsia"/>
        </w:rPr>
        <w:br/>
      </w:r>
      <w:r>
        <w:rPr>
          <w:rFonts w:hint="eastAsia"/>
        </w:rPr>
        <w:t>　　图表 9：2020-2025年我国无机复合抗菌剂行业产能利用率变化</w:t>
      </w:r>
      <w:r>
        <w:rPr>
          <w:rFonts w:hint="eastAsia"/>
        </w:rPr>
        <w:br/>
      </w:r>
      <w:r>
        <w:rPr>
          <w:rFonts w:hint="eastAsia"/>
        </w:rPr>
        <w:t>　　图表 10：2025-2031年我国无机复合抗菌剂行业产量预测</w:t>
      </w:r>
      <w:r>
        <w:rPr>
          <w:rFonts w:hint="eastAsia"/>
        </w:rPr>
        <w:br/>
      </w:r>
      <w:r>
        <w:rPr>
          <w:rFonts w:hint="eastAsia"/>
        </w:rPr>
        <w:t>　　图表 11：生命周期示意图</w:t>
      </w:r>
      <w:r>
        <w:rPr>
          <w:rFonts w:hint="eastAsia"/>
        </w:rPr>
        <w:br/>
      </w:r>
      <w:r>
        <w:rPr>
          <w:rFonts w:hint="eastAsia"/>
        </w:rPr>
        <w:t>　　图表 12：2020-2025年我国无机复合抗菌剂行业市场均价走势</w:t>
      </w:r>
      <w:r>
        <w:rPr>
          <w:rFonts w:hint="eastAsia"/>
        </w:rPr>
        <w:br/>
      </w:r>
      <w:r>
        <w:rPr>
          <w:rFonts w:hint="eastAsia"/>
        </w:rPr>
        <w:t>　　图表 13：2025-2031年我国无机复合抗菌剂行业市场均价走势预测</w:t>
      </w:r>
      <w:r>
        <w:rPr>
          <w:rFonts w:hint="eastAsia"/>
        </w:rPr>
        <w:br/>
      </w:r>
      <w:r>
        <w:rPr>
          <w:rFonts w:hint="eastAsia"/>
        </w:rPr>
        <w:t>　　图表 14：2020-2025年我国无机复合抗菌剂行业企业数量变化</w:t>
      </w:r>
      <w:r>
        <w:rPr>
          <w:rFonts w:hint="eastAsia"/>
        </w:rPr>
        <w:br/>
      </w:r>
      <w:r>
        <w:rPr>
          <w:rFonts w:hint="eastAsia"/>
        </w:rPr>
        <w:t>　　图表 15：2020-2025年我国无机复合抗菌剂行业从业人员数量变化</w:t>
      </w:r>
      <w:r>
        <w:rPr>
          <w:rFonts w:hint="eastAsia"/>
        </w:rPr>
        <w:br/>
      </w:r>
      <w:r>
        <w:rPr>
          <w:rFonts w:hint="eastAsia"/>
        </w:rPr>
        <w:t>　　图表 16：2020-2025年我国无机复合抗菌剂行业资产总额统计</w:t>
      </w:r>
      <w:r>
        <w:rPr>
          <w:rFonts w:hint="eastAsia"/>
        </w:rPr>
        <w:br/>
      </w:r>
      <w:r>
        <w:rPr>
          <w:rFonts w:hint="eastAsia"/>
        </w:rPr>
        <w:t>　　图表 17：2020-2025年我国无机复合抗菌剂行业市场规模变化</w:t>
      </w:r>
      <w:r>
        <w:rPr>
          <w:rFonts w:hint="eastAsia"/>
        </w:rPr>
        <w:br/>
      </w:r>
      <w:r>
        <w:rPr>
          <w:rFonts w:hint="eastAsia"/>
        </w:rPr>
        <w:t>　　图表 18：2020-2025年我国无机复合抗菌剂行业工业总产值统计</w:t>
      </w:r>
      <w:r>
        <w:rPr>
          <w:rFonts w:hint="eastAsia"/>
        </w:rPr>
        <w:br/>
      </w:r>
      <w:r>
        <w:rPr>
          <w:rFonts w:hint="eastAsia"/>
        </w:rPr>
        <w:t>　　图表 19：2020-2025年我国无机复合抗菌剂行业工业销售产值统计</w:t>
      </w:r>
      <w:r>
        <w:rPr>
          <w:rFonts w:hint="eastAsia"/>
        </w:rPr>
        <w:br/>
      </w:r>
      <w:r>
        <w:rPr>
          <w:rFonts w:hint="eastAsia"/>
        </w:rPr>
        <w:t>　　图表 20：2020-2025年我国无机复合抗菌剂行业产销率变化</w:t>
      </w:r>
      <w:r>
        <w:rPr>
          <w:rFonts w:hint="eastAsia"/>
        </w:rPr>
        <w:br/>
      </w:r>
      <w:r>
        <w:rPr>
          <w:rFonts w:hint="eastAsia"/>
        </w:rPr>
        <w:t>　　图表 21：2020-2025年我国复合无机抗菌剂行业盈利能力分析</w:t>
      </w:r>
      <w:r>
        <w:rPr>
          <w:rFonts w:hint="eastAsia"/>
        </w:rPr>
        <w:br/>
      </w:r>
      <w:r>
        <w:rPr>
          <w:rFonts w:hint="eastAsia"/>
        </w:rPr>
        <w:t>　　图表 22：2020-2025年我国复合无机抗菌剂行业偿债能力分析</w:t>
      </w:r>
      <w:r>
        <w:rPr>
          <w:rFonts w:hint="eastAsia"/>
        </w:rPr>
        <w:br/>
      </w:r>
      <w:r>
        <w:rPr>
          <w:rFonts w:hint="eastAsia"/>
        </w:rPr>
        <w:t>　　图表 23：2020-2025年我国复合无机抗菌剂行业运营能力分析</w:t>
      </w:r>
      <w:r>
        <w:rPr>
          <w:rFonts w:hint="eastAsia"/>
        </w:rPr>
        <w:br/>
      </w:r>
      <w:r>
        <w:rPr>
          <w:rFonts w:hint="eastAsia"/>
        </w:rPr>
        <w:t>　　图表 24：2020-2025年我国复合无机抗菌剂行业发展能力分析</w:t>
      </w:r>
      <w:r>
        <w:rPr>
          <w:rFonts w:hint="eastAsia"/>
        </w:rPr>
        <w:br/>
      </w:r>
      <w:r>
        <w:rPr>
          <w:rFonts w:hint="eastAsia"/>
        </w:rPr>
        <w:t>　　图表 25：2020-2025年我国无机复合抗菌剂行业供需数量对比分析</w:t>
      </w:r>
      <w:r>
        <w:rPr>
          <w:rFonts w:hint="eastAsia"/>
        </w:rPr>
        <w:br/>
      </w:r>
      <w:r>
        <w:rPr>
          <w:rFonts w:hint="eastAsia"/>
        </w:rPr>
        <w:t>　　图表 26：2020-2025年主要原材料纳米二氧化钛价格分析</w:t>
      </w:r>
      <w:r>
        <w:rPr>
          <w:rFonts w:hint="eastAsia"/>
        </w:rPr>
        <w:br/>
      </w:r>
      <w:r>
        <w:rPr>
          <w:rFonts w:hint="eastAsia"/>
        </w:rPr>
        <w:t>　　图表 27：2020-2025年主要原材料纳米二氧化钛产量分析</w:t>
      </w:r>
      <w:r>
        <w:rPr>
          <w:rFonts w:hint="eastAsia"/>
        </w:rPr>
        <w:br/>
      </w:r>
      <w:r>
        <w:rPr>
          <w:rFonts w:hint="eastAsia"/>
        </w:rPr>
        <w:t>　　图表 28：复合无机抗菌剂产业用户质量关注度</w:t>
      </w:r>
      <w:r>
        <w:rPr>
          <w:rFonts w:hint="eastAsia"/>
        </w:rPr>
        <w:br/>
      </w:r>
      <w:r>
        <w:rPr>
          <w:rFonts w:hint="eastAsia"/>
        </w:rPr>
        <w:t>　　图表 29：复合无机抗菌剂产业用户价格关注度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56ac73b714e4b" w:history="1">
        <w:r>
          <w:rPr>
            <w:rStyle w:val="Hyperlink"/>
          </w:rPr>
          <w:t>2025-2031年中国复合无机抗菌剂行业现状调研分析与发展趋势预测报告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56ac73b714e4b" w:history="1">
        <w:r>
          <w:rPr>
            <w:rStyle w:val="Hyperlink"/>
          </w:rPr>
          <w:t>https://www.20087.com/1/15/FuHeWuJiKangJunJiShiChangXianZhu.html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热点：微生物菌剂有哪些、复合无机抗菌剂的作用、氧化性杀菌剂和非氧化性杀菌剂区别、无机抗菌剂缺点、细菌溶菌制剂、无机抗菌剂排行榜、有机抗菌剂、无机抗菌剂分类、菌动力微生物菌剂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44c7d5d4847f0" w:history="1">
      <w:r>
        <w:rPr>
          <w:rStyle w:val="Hyperlink"/>
        </w:rPr>
        <w:t>2025-2031年中国复合无机抗菌剂行业现状调研分析与发展趋势预测报告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uHeWuJiKangJunJiShiChangXianZhu.html" TargetMode="External" Id="R8d256ac73b71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uHeWuJiKangJunJiShiChangXianZhu.html" TargetMode="External" Id="Ree944c7d5d48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2025-06-19T03:13:00Z</dcterms:created>
  <dcterms:modified xsi:type="dcterms:W3CDTF">2025-06-19T04:13:00Z</dcterms:modified>
  <dc:subject>2025-2031年中国复合无机抗菌剂行业现状调研分析与发展趋势预测报告</dc:subject>
  <dc:title>2025-2031年中国复合无机抗菌剂行业现状调研分析与发展趋势预测报告</dc:title>
  <cp:keywords>2025-2031年中国复合无机抗菌剂行业现状调研分析与发展趋势预测报告</cp:keywords>
  <dc:description>2025-2031年中国复合无机抗菌剂行业现状调研分析与发展趋势预测报告</dc:description>
</cp:coreProperties>
</file>