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8c9393dba4bbe" w:history="1">
              <w:r>
                <w:rPr>
                  <w:rStyle w:val="Hyperlink"/>
                </w:rPr>
                <w:t>2025-2031年中国氯化银参比电极市场分析与前景趋势预测报告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8c9393dba4bbe" w:history="1">
              <w:r>
                <w:rPr>
                  <w:rStyle w:val="Hyperlink"/>
                </w:rPr>
                <w:t>2025-2031年中国氯化银参比电极市场分析与前景趋势预测报告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8c9393dba4bbe" w:history="1">
                <w:r>
                  <w:rPr>
                    <w:rStyle w:val="Hyperlink"/>
                  </w:rPr>
                  <w:t>https://www.20087.com/1/55/LvHuaYinCanBiDianJiFaZhanQuShiFenXi.html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银参比电极是一种常用的电化学测量工具，广泛应用于水质分析、土壤检测以及生物医学研究等多个领域。近年来，随着电化学传感器技术的发展，氯化银参比电极的设计和性能也在不断优化。目前，氯化银参比电极不仅在稳定性、重复性方面有所突破，还在电极结构、电解质配方方面进行了改进，以适应更广泛的应用环境。</w:t>
      </w:r>
      <w:r>
        <w:rPr>
          <w:rFonts w:hint="eastAsia"/>
        </w:rPr>
        <w:br/>
      </w:r>
      <w:r>
        <w:rPr>
          <w:rFonts w:hint="eastAsia"/>
        </w:rPr>
        <w:t>　　未来，氯化银参比电极市场将朝着更稳定、更便捷的方向发展。一方面，随着对电化学传感器稳定性的更高要求，氯化银参比电极将更加注重提高长期稳定性和耐腐蚀性，以适应恶劣的工作条件。另一方面，随着便携式和微型化传感器的发展趋势，氯化银参比电极将更加注重小型化设计，便于集成到各种便携式监测设备中。此外，随着对传感器智能监控的需求增加，氯化银参比电极可能会集成更多的智能功能，如自动校准和远程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8c9393dba4bbe" w:history="1">
        <w:r>
          <w:rPr>
            <w:rStyle w:val="Hyperlink"/>
          </w:rPr>
          <w:t>2025-2031年中国氯化银参比电极市场分析与前景趋势预测报告</w:t>
        </w:r>
      </w:hyperlink>
      <w:r>
        <w:rPr>
          <w:rFonts w:hint="eastAsia"/>
        </w:rPr>
        <w:t>》基于国家统计局及相关行业协会的详实数据，结合国内外氯化银参比电极行业研究资料及深入市场调研，系统分析了氯化银参比电极行业的市场规模、市场需求及产业链现状。报告重点探讨了氯化银参比电极行业整体运行情况及细分领域特点，科学预测了氯化银参比电极市场前景与发展趋势，揭示了氯化银参比电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c8c9393dba4bbe" w:history="1">
        <w:r>
          <w:rPr>
            <w:rStyle w:val="Hyperlink"/>
          </w:rPr>
          <w:t>2025-2031年中国氯化银参比电极市场分析与前景趋势预测报告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氯化银参比电极产品概述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氯化银参比电极市场特点分析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氯化银参比电极行业发展周期特征分析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2024-2025年中国氯化银参比电极行业发展环境分析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氯化银参比电极行业发展经济环境分析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氯化银参比电极行业发展政策环境分析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一、氯化银参比电极行业政策影响分析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二、相关氯化银参比电极行业标准分析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2024-2025年氯化银参比电极行业技术发展现状及趋势分析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氯化银参比电极行业技术发展现状分析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国内外氯化银参比电极行业技术差异与原因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氯化银参比电极行业技术发展方向、趋势预测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提升氯化银参比电极行业技术能力策略建议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全球氯化银参比电极行业市场发展调研分析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全球氯化银参比电极行业市场运行环境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全球氯化银参比电极行业市场发展情况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一、全球氯化银参比电极行业市场供给分析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二、全球氯化银参比电极行业市场需求分析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三、全球氯化银参比电极行业主要国家地区发展情况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2025-2031年全球氯化银参比电极行业市场规模趋势预测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中国氯化银参比电极行业市场供需现状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中国氯化银参比电极市场现状</w:t>
      </w:r>
      <w:r>
        <w:rPr>
          <w:rFonts w:hint="eastAsia"/>
        </w:rPr>
        <w:br/>
      </w:r>
      <w:r>
        <w:rPr>
          <w:rFonts w:hint="eastAsia"/>
        </w:rPr>
        <w:t>　　第二节 中国氯化银参比电极行业产量情况分析及预测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一、氯化银参比电极总体产能规模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二、2019-2024年中国氯化银参比电极产量统计分析</w:t>
      </w:r>
      <w:r>
        <w:rPr>
          <w:rFonts w:hint="eastAsia"/>
        </w:rPr>
        <w:br/>
      </w:r>
      <w:r>
        <w:rPr>
          <w:rFonts w:hint="eastAsia"/>
        </w:rPr>
        <w:t>　　　　三、氯化银参比电极行业供给区域分布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四、2025-2031年中国氯化银参比电极产量预测分析</w:t>
      </w:r>
      <w:r>
        <w:rPr>
          <w:rFonts w:hint="eastAsia"/>
        </w:rPr>
        <w:br/>
      </w:r>
      <w:r>
        <w:rPr>
          <w:rFonts w:hint="eastAsia"/>
        </w:rPr>
        <w:t>　　第三节 中国氯化银参比电极市场需求分析及预测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一、2019-2024年中国氯化银参比电极市场需求统计</w:t>
      </w:r>
      <w:r>
        <w:rPr>
          <w:rFonts w:hint="eastAsia"/>
        </w:rPr>
        <w:br/>
      </w:r>
      <w:r>
        <w:rPr>
          <w:rFonts w:hint="eastAsia"/>
        </w:rPr>
        <w:t>　　　　二、中国氯化银参比电极市场需求特点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三、2025-2031年中国氯化银参比电极市场需求量预测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中国氯化银参比电极行业现状调研分析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中国氯化银参比电极行业发展现状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一、2024-2025年氯化银参比电极行业品牌发展现状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二、2024-2025年氯化银参比电极行业需求市场现状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三、2024-2025年氯化银参比电极市场需求层次分析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四、2024-2025年中国氯化银参比电极市场走向分析</w:t>
      </w:r>
      <w:r>
        <w:rPr>
          <w:rFonts w:hint="eastAsia"/>
        </w:rPr>
        <w:br/>
      </w:r>
      <w:r>
        <w:rPr>
          <w:rFonts w:hint="eastAsia"/>
        </w:rPr>
        <w:t>　　第二节 中国氯化银参比电极行业存在的问题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一、2024-2025年氯化银参比电极产品市场存在的主要问题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二、2024-2025年国内氯化银参比电极产品市场的三大瓶颈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三、2024-2025年氯化银参比电极产品市场遭遇的规模难题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对中国氯化银参比电极市场的分析及思考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一、氯化银参比电极市场特点</w:t>
      </w:r>
      <w:r>
        <w:rPr>
          <w:rFonts w:hint="eastAsia"/>
        </w:rPr>
        <w:br/>
      </w:r>
      <w:r>
        <w:rPr>
          <w:rFonts w:hint="eastAsia"/>
        </w:rPr>
        <w:t>　　　　二、氯化银参比电极市场分析</w:t>
      </w:r>
      <w:r>
        <w:rPr>
          <w:rFonts w:hint="eastAsia"/>
        </w:rPr>
        <w:br/>
      </w:r>
      <w:r>
        <w:rPr>
          <w:rFonts w:hint="eastAsia"/>
        </w:rPr>
        <w:t>　　　　三、氯化银参比电极市场变化的方向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四、中国氯化银参比电极行业发展的新思路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五、对中国氯化银参比电极行业发展的思考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2019-2024年中国氯化银参比电极产品市场进出口数据分析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2019-2024年中国氯化银参比电极产品出口统计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2019-2024年中国氯化银参比电极产品进口统计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2019-2024年中国氯化银参比电极产品进出口价格对比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中国氯化银参比电极主要进口来源地及出口目的地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氯化银参比电极行业细分产品调研</w:t>
      </w:r>
      <w:r>
        <w:rPr>
          <w:rFonts w:hint="eastAsia"/>
        </w:rPr>
        <w:br/>
      </w:r>
      <w:r>
        <w:rPr>
          <w:rFonts w:hint="eastAsia"/>
        </w:rPr>
        <w:t>　　第一节 氯化银参比电极细分产品结构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2019-2024年中国氯化银参比电极行业竞争态势分析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2025年氯化银参比电极行业集中度分析</w:t>
      </w:r>
      <w:r>
        <w:rPr>
          <w:rFonts w:hint="eastAsia"/>
        </w:rPr>
        <w:br/>
      </w:r>
      <w:r>
        <w:rPr>
          <w:rFonts w:hint="eastAsia"/>
        </w:rPr>
        <w:t>　　　　一、氯化银参比电极市场集中度分析</w:t>
      </w:r>
      <w:r>
        <w:rPr>
          <w:rFonts w:hint="eastAsia"/>
        </w:rPr>
        <w:br/>
      </w:r>
      <w:r>
        <w:rPr>
          <w:rFonts w:hint="eastAsia"/>
        </w:rPr>
        <w:t>　　　　二、氯化银参比电极企业分布区域集中度分析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三、氯化银参比电极区域消费集中度分析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2019-2024年氯化银参比电极主要企业竞争力分析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2025年氯化银参比电极行业竞争格局分析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一、氯化银参比电极行业竞争分析</w:t>
      </w:r>
      <w:r>
        <w:rPr>
          <w:rFonts w:hint="eastAsia"/>
        </w:rPr>
        <w:br/>
      </w:r>
      <w:r>
        <w:rPr>
          <w:rFonts w:hint="eastAsia"/>
        </w:rPr>
        <w:t>　　　　二、中外氯化银参比电极产品竞争分析</w:t>
      </w:r>
      <w:r>
        <w:rPr>
          <w:rFonts w:hint="eastAsia"/>
        </w:rPr>
        <w:br/>
      </w:r>
      <w:r>
        <w:rPr>
          <w:rFonts w:hint="eastAsia"/>
        </w:rPr>
        <w:t>　　　　三、国内氯化银参比电极行业重点企业发展动向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氯化银参比电极行业上下游产业链发展情况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氯化银参比电极上游产业发展分析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氯化银参比电极下游产业发展分析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氯化银参比电极行业重点企业竞争力分析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三、企业氯化银参比电极经营状况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三、企业氯化银参比电极经营状况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三、企业氯化银参比电极经营状况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三、企业氯化银参比电极经营状况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三、企业氯化银参比电极经营状况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三、企业氯化银参比电极经营状况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氯化银参比电极企业管理策略建议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提高氯化银参比电极企业竞争力的策略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一、提高中国氯化银参比电极企业核心竞争力的对策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二、氯化银参比电极企业提升竞争力的主要方向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三、影响氯化银参比电极企业核心竞争力的因素及提升途径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四、提高氯化银参比电极企业竞争力的策略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对中国氯化银参比电极品牌的战略思考</w:t>
      </w:r>
      <w:r>
        <w:rPr>
          <w:rFonts w:hint="eastAsia"/>
        </w:rPr>
        <w:br/>
      </w:r>
      <w:r>
        <w:rPr>
          <w:rFonts w:hint="eastAsia"/>
        </w:rPr>
        <w:t>　　　　一、氯化银参比电极实施品牌战略的意义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二、氯化银参比电极企业品牌的现状分析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三、中国氯化银参比电极企业的品牌战略</w:t>
      </w:r>
      <w:r>
        <w:rPr>
          <w:rFonts w:hint="eastAsia"/>
        </w:rPr>
        <w:br/>
      </w:r>
      <w:r>
        <w:rPr>
          <w:rFonts w:hint="eastAsia"/>
        </w:rPr>
        <w:t>　　　　四、氯化银参比电极品牌战略管理的策略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氯化银参比电极行业发展趋势及投资风险预警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2025年氯化银参比电极市场前景分析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2025年氯化银参比电极行业发展趋势预测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影响氯化银参比电极行业发展的主要因素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一、2025年影响氯化银参比电极行业运行的有利因素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二、2025年影响氯化银参比电极行业运行的稳定因素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三、2025年影响氯化银参比电极行业运行的不利因素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四、2025年中国氯化银参比电极行业发展面临的挑战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五、2025年中国氯化银参比电极行业发展面临的机遇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氯化银参比电极行业投资风险预警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一、2025年氯化银参比电极行业市场风险及控制策略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二、2025年氯化银参比电极行业政策风险及控制策略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三、2025年氯化银参比电极行业经营风险及控制策略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四、2025年氯化银参比电极同业竞争风险及控制策略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五、2025年氯化银参比电极行业其他风险及控制策略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氯化银参比电极市场研究结论</w:t>
      </w:r>
      <w:r>
        <w:rPr>
          <w:rFonts w:hint="eastAsia"/>
        </w:rPr>
        <w:br/>
      </w:r>
      <w:r>
        <w:rPr>
          <w:rFonts w:hint="eastAsia"/>
        </w:rPr>
        <w:t>　　第二节 氯化银参比电极子行业研究结论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中^智^林^氯化银参比电极市场发展建议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2019-2024年中国氯化银参比电极市场规模及增长情况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2019-2024年中国氯化银参比电极行业产量及增长趋势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2025-2031年中国氯化银参比电极行业产量预测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2019-2024年中国氯化银参比电极行业市场需求及增长情况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2025-2031年中国氯化银参比电极行业市场需求预测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2019-2024年中国氯化银参比电极行业利润及增长情况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**地区氯化银参比电极市场规模及增长情况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**地区氯化银参比电极行业市场需求情况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**地区氯化银参比电极市场规模及增长情况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**地区氯化银参比电极行业市场需求情况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2019-2024年中国氯化银参比电极行业进口量及增速统计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2019-2024年中国氯化银参比电极行业出口量及增速统计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氯化银参比电极重点企业经营情况分析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2025年氯化银参比电极市场前景分析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2025-2031年中国氯化银参比电极市场需求预测</w:t>
      </w:r>
      <w:r>
        <w:rPr>
          <w:rFonts w:hint="eastAsia"/>
        </w:rPr>
        <w:br/>
      </w:r>
      <w:r>
        <w:rPr>
          <w:rFonts w:hint="eastAsia"/>
        </w:rPr>
        <w:t>　　图表 2025年氯化银参比电极发展趋势预测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8c9393dba4bbe" w:history="1">
        <w:r>
          <w:rPr>
            <w:rStyle w:val="Hyperlink"/>
          </w:rPr>
          <w:t>2025-2031年中国氯化银参比电极市场分析与前景趋势预测报告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8c9393dba4bbe" w:history="1">
        <w:r>
          <w:rPr>
            <w:rStyle w:val="Hyperlink"/>
          </w:rPr>
          <w:t>https://www.20087.com/1/55/LvHuaYinCanBiDianJiFaZhanQuShiFenXi.html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电位滴定仪测定氯离子、氯化银参比电极怎么保存、电化学工作站恒电位设置、氯化银参比电极电极电势、电化学三电极体系工作原理、氯化银参比电极电位、参比电极应具备什么条件有何作用、氯化银参比电极变白怎么恢复、银氯化银参比电极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3462a54854e3b" w:history="1">
      <w:r>
        <w:rPr>
          <w:rStyle w:val="Hyperlink"/>
        </w:rPr>
        <w:t>2025-2031年中国氯化银参比电极市场分析与前景趋势预测报告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vHuaYinCanBiDianJiFaZhanQuShiFenXi.html" TargetMode="External" Id="R5bc8c9393dba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vHuaYinCanBiDianJiFaZhanQuShiFenXi.html" TargetMode="External" Id="Rb6b3462a5485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2024-10-24T04:09:00Z</dcterms:created>
  <dcterms:modified xsi:type="dcterms:W3CDTF">2024-10-24T05:09:00Z</dcterms:modified>
  <dc:subject>2025-2031年中国氯化银参比电极市场分析与前景趋势预测报告</dc:subject>
  <dc:title>2025-2031年中国氯化银参比电极市场分析与前景趋势预测报告</dc:title>
  <cp:keywords>2025-2031年中国氯化银参比电极市场分析与前景趋势预测报告</cp:keywords>
  <dc:description>2025-2031年中国氯化银参比电极市场分析与前景趋势预测报告</dc:description>
</cp:coreProperties>
</file>