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b4cf5182141d8" w:history="1">
              <w:r>
                <w:rPr>
                  <w:rStyle w:val="Hyperlink"/>
                </w:rPr>
                <w:t>2025-2031年中国烯丙基缩水甘油醚行业发展现状调研与发展趋势分析报告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b4cf5182141d8" w:history="1">
              <w:r>
                <w:rPr>
                  <w:rStyle w:val="Hyperlink"/>
                </w:rPr>
                <w:t>2025-2031年中国烯丙基缩水甘油醚行业发展现状调研与发展趋势分析报告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b4cf5182141d8" w:history="1">
                <w:r>
                  <w:rPr>
                    <w:rStyle w:val="Hyperlink"/>
                  </w:rPr>
                  <w:t>https://www.20087.com/1/35/XiBingJiSuoShuiGanYouMiShiChangQ.html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缩水甘油醚（AGE）是一种重要的有机中间体，广泛应用于环氧树脂、涂料、粘合剂、复合材料等领域。近年来，随着下游应用行业的快速发展，尤其是电子、建筑和汽车行业的增长，对AGE的需求也随之增加。同时，合成技术的改进使得AGE的生产更加高效、环保，减少了对环境的不利影响。</w:t>
      </w:r>
      <w:r>
        <w:rPr>
          <w:rFonts w:hint="eastAsia"/>
        </w:rPr>
        <w:br/>
      </w:r>
      <w:r>
        <w:rPr>
          <w:rFonts w:hint="eastAsia"/>
        </w:rPr>
        <w:t>　　烯丙基缩水甘油醚的未来发展方向将侧重于环保和功能化。环保方面，将继续研发和应用绿色化学合成路线，减少有毒副产品，提高原子经济性。功能化方面，将开发新型的改性剂和添加剂，赋予终端产品更好的性能，如提高耐热性、抗紫外线性、阻燃性等。此外，随着新能源、航空航天等高科技领域的发展，对高性能材料的需求增加，AGE及其衍生物将在这些领域找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b4cf5182141d8" w:history="1">
        <w:r>
          <w:rPr>
            <w:rStyle w:val="Hyperlink"/>
          </w:rPr>
          <w:t>2025-2031年中国烯丙基缩水甘油醚行业发展现状调研与发展趋势分析报告</w:t>
        </w:r>
      </w:hyperlink>
      <w:r>
        <w:rPr>
          <w:rFonts w:hint="eastAsia"/>
        </w:rPr>
        <w:t>》通过对烯丙基缩水甘油醚行业的全面调研，系统分析了烯丙基缩水甘油醚市场规模、技术现状及未来发展方向，揭示了行业竞争格局的演变趋势与潜在问题。同时，报告评估了烯丙基缩水甘油醚行业投资价值与效益，识别了发展中的主要挑战与机遇，并结合SWOT分析为投资者和企业提供了科学的战略建议。此外，报告重点聚焦烯丙基缩水甘油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中国烯丙基缩水甘油醚行业发展环境分析</w:t>
      </w:r>
      <w:r>
        <w:rPr>
          <w:rFonts w:hint="eastAsia"/>
        </w:rPr>
        <w:br/>
      </w:r>
      <w:r>
        <w:rPr>
          <w:rFonts w:hint="eastAsia"/>
        </w:rPr>
        <w:t>　　第一节 烯丙基缩水甘油醚行业经济环境分析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烯丙基缩水甘油醚行业政策环境分析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烯丙基缩水甘油醚特性分析</w:t>
      </w:r>
      <w:r>
        <w:rPr>
          <w:rFonts w:hint="eastAsia"/>
        </w:rPr>
        <w:br/>
      </w:r>
      <w:r>
        <w:rPr>
          <w:rFonts w:hint="eastAsia"/>
        </w:rPr>
        <w:t>　　第四节 烯丙基缩水甘油醚行业"波特五力模型"分析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影响烯丙基缩水甘油醚行业发展的主要因素分析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烯丙基缩水甘油醚产业发展现状分析</w:t>
      </w:r>
      <w:r>
        <w:rPr>
          <w:rFonts w:hint="eastAsia"/>
        </w:rPr>
        <w:br/>
      </w:r>
      <w:r>
        <w:rPr>
          <w:rFonts w:hint="eastAsia"/>
        </w:rPr>
        <w:t>　　第一节 烯丙基缩水甘油醚产业链产品构成</w:t>
      </w:r>
      <w:r>
        <w:rPr>
          <w:rFonts w:hint="eastAsia"/>
        </w:rPr>
        <w:br/>
      </w:r>
      <w:r>
        <w:rPr>
          <w:rFonts w:hint="eastAsia"/>
        </w:rPr>
        <w:t>　　第二节 烯丙基缩水甘油醚产业特点</w:t>
      </w:r>
      <w:r>
        <w:rPr>
          <w:rFonts w:hint="eastAsia"/>
        </w:rPr>
        <w:br/>
      </w:r>
      <w:r>
        <w:rPr>
          <w:rFonts w:hint="eastAsia"/>
        </w:rPr>
        <w:t>　　第三节 烯丙基缩水甘油醚产业竞争分析</w:t>
      </w:r>
      <w:r>
        <w:rPr>
          <w:rFonts w:hint="eastAsia"/>
        </w:rPr>
        <w:br/>
      </w:r>
      <w:r>
        <w:rPr>
          <w:rFonts w:hint="eastAsia"/>
        </w:rPr>
        <w:t>　　第四节 烯丙基缩水甘油醚产业技术水平</w:t>
      </w:r>
      <w:r>
        <w:rPr>
          <w:rFonts w:hint="eastAsia"/>
        </w:rPr>
        <w:br/>
      </w:r>
      <w:r>
        <w:rPr>
          <w:rFonts w:hint="eastAsia"/>
        </w:rPr>
        <w:t>　　第五节 近期烯丙基缩水甘油醚产业政策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2025-2031年中国烯丙基缩水甘油醚行业需求与消费状况分析及预测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中国烯丙基缩水甘油醚消费者消费偏好调查分析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2020-2025年中国烯丙基缩水甘油醚产量统计分析</w:t>
      </w:r>
      <w:r>
        <w:rPr>
          <w:rFonts w:hint="eastAsia"/>
        </w:rPr>
        <w:br/>
      </w:r>
      <w:r>
        <w:rPr>
          <w:rFonts w:hint="eastAsia"/>
        </w:rPr>
        <w:t>　　第三节 2020-2025年烯丙基缩水甘油醚出口规模</w:t>
      </w:r>
      <w:r>
        <w:rPr>
          <w:rFonts w:hint="eastAsia"/>
        </w:rPr>
        <w:br/>
      </w:r>
      <w:r>
        <w:rPr>
          <w:rFonts w:hint="eastAsia"/>
        </w:rPr>
        <w:t>　　第三节 2020-2025年中国烯丙基缩水甘油醚消费量统计分析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2025-2031年中国烯丙基缩水甘油醚产量预测</w:t>
      </w:r>
      <w:r>
        <w:rPr>
          <w:rFonts w:hint="eastAsia"/>
        </w:rPr>
        <w:br/>
      </w:r>
      <w:r>
        <w:rPr>
          <w:rFonts w:hint="eastAsia"/>
        </w:rPr>
        <w:t>　　第五节 2025-2031年中国烯丙基缩水甘油醚消费量预测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烯丙基缩水甘油醚下游产业发展</w:t>
      </w:r>
      <w:r>
        <w:rPr>
          <w:rFonts w:hint="eastAsia"/>
        </w:rPr>
        <w:br/>
      </w:r>
      <w:r>
        <w:rPr>
          <w:rFonts w:hint="eastAsia"/>
        </w:rPr>
        <w:t>　　第一节 烯丙基缩水甘油醚下游产业构成</w:t>
      </w:r>
      <w:r>
        <w:rPr>
          <w:rFonts w:hint="eastAsia"/>
        </w:rPr>
        <w:br/>
      </w:r>
      <w:r>
        <w:rPr>
          <w:rFonts w:hint="eastAsia"/>
        </w:rPr>
        <w:t>　　第二节 烯丙基缩水甘油醚下游细分市场</w:t>
      </w:r>
      <w:r>
        <w:rPr>
          <w:rFonts w:hint="eastAsia"/>
        </w:rPr>
        <w:br/>
      </w:r>
      <w:r>
        <w:rPr>
          <w:rFonts w:hint="eastAsia"/>
        </w:rPr>
        <w:t>　　第三节 烯丙基缩水甘油醚下游产业竞争能力比较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2025-2031年中国烯丙基缩水甘油醚行业市场规模分析及预测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中国烯丙基缩水甘油醚市场结构分析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2020-2025年中国烯丙基缩水甘油醚行业市场规模分析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中国烯丙基缩水甘油醚行业区域市场规模分析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2025-2031年中国烯丙基缩水甘油醚行业市场规模预测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2025-2031年中国烯丙基缩水甘油醚行业市场价格分析及预测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2020-2025年中国烯丙基缩水甘油醚行业平均价格趋向分析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2025-2031年中国烯丙基缩水甘油醚行业价格趋向预测分析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烯丙基缩水甘油醚重点企业分析</w:t>
      </w:r>
      <w:r>
        <w:rPr>
          <w:rFonts w:hint="eastAsia"/>
        </w:rPr>
        <w:br/>
      </w:r>
      <w:r>
        <w:rPr>
          <w:rFonts w:hint="eastAsia"/>
        </w:rPr>
        <w:t>　　第一节 日本大曹株式会社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浙江皇马科技股份有限公司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杭州斯隆材料科技有限公司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中国烯丙基缩水甘油醚行业投资价值与投资策略咨询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烯丙基缩水甘油醚行业SWOT模型分析</w:t>
      </w:r>
      <w:r>
        <w:rPr>
          <w:rFonts w:hint="eastAsia"/>
        </w:rPr>
        <w:br/>
      </w:r>
      <w:r>
        <w:rPr>
          <w:rFonts w:hint="eastAsia"/>
        </w:rPr>
        <w:t>　　　　一、烯丙基缩水甘油醚行业优势分析</w:t>
      </w:r>
      <w:r>
        <w:rPr>
          <w:rFonts w:hint="eastAsia"/>
        </w:rPr>
        <w:br/>
      </w:r>
      <w:r>
        <w:rPr>
          <w:rFonts w:hint="eastAsia"/>
        </w:rPr>
        <w:t>　　　　二、烯丙基缩水甘油醚行业劣势分析</w:t>
      </w:r>
      <w:r>
        <w:rPr>
          <w:rFonts w:hint="eastAsia"/>
        </w:rPr>
        <w:br/>
      </w:r>
      <w:r>
        <w:rPr>
          <w:rFonts w:hint="eastAsia"/>
        </w:rPr>
        <w:t>　　　　三、烯丙基缩水甘油醚行业机会分析</w:t>
      </w:r>
      <w:r>
        <w:rPr>
          <w:rFonts w:hint="eastAsia"/>
        </w:rPr>
        <w:br/>
      </w:r>
      <w:r>
        <w:rPr>
          <w:rFonts w:hint="eastAsia"/>
        </w:rPr>
        <w:t>　　　　四、烯丙基缩水甘油醚行业风险分析</w:t>
      </w:r>
      <w:r>
        <w:rPr>
          <w:rFonts w:hint="eastAsia"/>
        </w:rPr>
        <w:br/>
      </w:r>
      <w:r>
        <w:rPr>
          <w:rFonts w:hint="eastAsia"/>
        </w:rPr>
        <w:t>　　第二节 烯丙基缩水甘油醚行业投资价值分析</w:t>
      </w:r>
      <w:r>
        <w:rPr>
          <w:rFonts w:hint="eastAsia"/>
        </w:rPr>
        <w:br/>
      </w:r>
      <w:r>
        <w:rPr>
          <w:rFonts w:hint="eastAsia"/>
        </w:rPr>
        <w:t>　　第三节 烯丙基缩水甘油醚行业投资策略分析</w:t>
      </w:r>
      <w:r>
        <w:rPr>
          <w:rFonts w:hint="eastAsia"/>
        </w:rPr>
        <w:br/>
      </w:r>
      <w:r>
        <w:rPr>
          <w:rFonts w:hint="eastAsia"/>
        </w:rPr>
        <w:t>　　　　一、未来烯丙基缩水甘油醚产业创新的发展趋势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二、未来烯丙基缩水甘油醚行业发展变局剖析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中国烯丙基缩水甘油醚产业市场竞争策略建议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中国烯丙基缩水甘油醚市场竞争策略建议</w:t>
      </w:r>
      <w:r>
        <w:rPr>
          <w:rFonts w:hint="eastAsia"/>
        </w:rPr>
        <w:br/>
      </w:r>
      <w:r>
        <w:rPr>
          <w:rFonts w:hint="eastAsia"/>
        </w:rPr>
        <w:t>　　　　一、烯丙基缩水甘油醚市场定位策略建议</w:t>
      </w:r>
      <w:r>
        <w:rPr>
          <w:rFonts w:hint="eastAsia"/>
        </w:rPr>
        <w:br/>
      </w:r>
      <w:r>
        <w:rPr>
          <w:rFonts w:hint="eastAsia"/>
        </w:rPr>
        <w:t>　　　　二、烯丙基缩水甘油醚渠道竞争策略建议</w:t>
      </w:r>
      <w:r>
        <w:rPr>
          <w:rFonts w:hint="eastAsia"/>
        </w:rPr>
        <w:br/>
      </w:r>
      <w:r>
        <w:rPr>
          <w:rFonts w:hint="eastAsia"/>
        </w:rPr>
        <w:t>　　　　三、烯丙基缩水甘油醚品牌竞争策略建议</w:t>
      </w:r>
      <w:r>
        <w:rPr>
          <w:rFonts w:hint="eastAsia"/>
        </w:rPr>
        <w:br/>
      </w:r>
      <w:r>
        <w:rPr>
          <w:rFonts w:hint="eastAsia"/>
        </w:rPr>
        <w:t>　　　　四、烯丙基缩水甘油醚价格竞争策略建议</w:t>
      </w:r>
      <w:r>
        <w:rPr>
          <w:rFonts w:hint="eastAsia"/>
        </w:rPr>
        <w:br/>
      </w:r>
      <w:r>
        <w:rPr>
          <w:rFonts w:hint="eastAsia"/>
        </w:rPr>
        <w:t>　　　　五、烯丙基缩水甘油醚客户服务策略建议</w:t>
      </w:r>
      <w:r>
        <w:rPr>
          <w:rFonts w:hint="eastAsia"/>
        </w:rPr>
        <w:br/>
      </w:r>
      <w:r>
        <w:rPr>
          <w:rFonts w:hint="eastAsia"/>
        </w:rPr>
        <w:t>　　第二节 中国烯丙基缩水甘油醚产业竞争战略建议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烯丙基缩水甘油醚行业总结及企业重点客户管理建议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烯丙基缩水甘油醚行业企业问题总结</w:t>
      </w:r>
      <w:r>
        <w:rPr>
          <w:rFonts w:hint="eastAsia"/>
        </w:rPr>
        <w:br/>
      </w:r>
      <w:r>
        <w:rPr>
          <w:rFonts w:hint="eastAsia"/>
        </w:rPr>
        <w:t>　　第二节 烯丙基缩水甘油醚企业应对策略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烯丙基缩水甘油醚市场的重点客户战略实施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2025-2031年中国烯丙基缩水甘油醚行业投资风险预警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中:智:林－专家观点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b4cf5182141d8" w:history="1">
        <w:r>
          <w:rPr>
            <w:rStyle w:val="Hyperlink"/>
          </w:rPr>
          <w:t>2025-2031年中国烯丙基缩水甘油醚行业发展现状调研与发展趋势分析报告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b4cf5182141d8" w:history="1">
        <w:r>
          <w:rPr>
            <w:rStyle w:val="Hyperlink"/>
          </w:rPr>
          <w:t>https://www.20087.com/1/35/XiBingJiSuoShuiGanYouMiShiChangQ.html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晨光烯丙基缩水甘油醚、烯丙基缩水甘油醚化学式、苯并三氮唑防锈剂配方、烯丙基缩水甘油醚价格、三甲氧基硅烷、烯丙基缩水甘油醚价格走势、甲基丙烯酸缩水甘油酯、烯丙基缩水甘油醚用途、丙烯酸十八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46cf253034342" w:history="1">
      <w:r>
        <w:rPr>
          <w:rStyle w:val="Hyperlink"/>
        </w:rPr>
        <w:t>2025-2031年中国烯丙基缩水甘油醚行业发展现状调研与发展趋势分析报告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BingJiSuoShuiGanYouMiShiChangQ.html" TargetMode="External" Id="Rc90b4cf51821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BingJiSuoShuiGanYouMiShiChangQ.html" TargetMode="External" Id="R3f746cf25303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2025-03-18T01:41:00Z</dcterms:created>
  <dcterms:modified xsi:type="dcterms:W3CDTF">2025-03-18T02:41:00Z</dcterms:modified>
  <dc:subject>2025-2031年中国烯丙基缩水甘油醚行业发展现状调研与发展趋势分析报告</dc:subject>
  <dc:title>2025-2031年中国烯丙基缩水甘油醚行业发展现状调研与发展趋势分析报告</dc:title>
  <cp:keywords>2025-2031年中国烯丙基缩水甘油醚行业发展现状调研与发展趋势分析报告</cp:keywords>
  <dc:description>2025-2031年中国烯丙基缩水甘油醚行业发展现状调研与发展趋势分析报告</dc:description>
</cp:coreProperties>
</file>