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ee28543764d14" w:history="1">
              <w:r>
                <w:rPr>
                  <w:rStyle w:val="Hyperlink"/>
                </w:rPr>
                <w:t>中国白炭黑市场现状调研及发展前景预测报告（2023-2029年）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ee28543764d14" w:history="1">
              <w:r>
                <w:rPr>
                  <w:rStyle w:val="Hyperlink"/>
                </w:rPr>
                <w:t>中国白炭黑市场现状调研及发展前景预测报告（2023-2029年）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3ee28543764d14" w:history="1">
                <w:r>
                  <w:rPr>
                    <w:rStyle w:val="Hyperlink"/>
                  </w:rPr>
                  <w:t>https://www.20087.com/1/15/BaiTanHeiShiChangQianJing.html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，即二氧化硅超细粉体，作为一种高性能无机填料，在橡胶、塑料、涂料、化妆品、食品等多个领域发挥着重要作用。近年来，随着对产品性能要求的不断提高，白炭黑产业通过技术创新，开发出一系列具有特殊功能的产品，如高分散性白炭黑、亲水/疏水改性白炭黑等。这些新型白炭黑不仅提升了下游产品的抗老化性能、机械强度和透明度，还实现了更高的附加值。在绿色环保趋势下，白炭黑生产工艺也在向更节能、环保的方向转变，例如采用湿法或气相合成工艺降低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ee28543764d14" w:history="1">
        <w:r>
          <w:rPr>
            <w:rStyle w:val="Hyperlink"/>
          </w:rPr>
          <w:t>中国白炭黑市场现状调研及发展前景预测报告（2023-2029年）</w:t>
        </w:r>
      </w:hyperlink>
      <w:r>
        <w:rPr>
          <w:rFonts w:hint="eastAsia"/>
        </w:rPr>
        <w:t>》基于国家统计局、白炭黑相关协会等渠道的资料数据，全方位剖析了白炭黑行业的现状与市场需求，详细探讨了白炭黑市场规模、产业链构成及价格动态，并针对白炭黑各细分市场进行了分析。同时，白炭黑报告还对市场前景、发展趋势进行了科学预测，评估了行业内品牌竞争格局、市场集中度以及白炭黑重点企业的表现。此外，白炭黑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白炭黑产业市场概述</w:t>
      </w:r>
      <w:r>
        <w:rPr>
          <w:rFonts w:hint="eastAsia"/>
        </w:rPr>
        <w:br/>
      </w:r>
      <w:r>
        <w:rPr>
          <w:rFonts w:hint="eastAsia"/>
        </w:rPr>
        <w:t>第一章 白炭黑产业市场概述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2022-2023年全球白炭黑市场现状及发展趋势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全球白炭黑市场现状及发展趋势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一、全球白炭黑产业发展阶段</w:t>
      </w:r>
      <w:r>
        <w:rPr>
          <w:rFonts w:hint="eastAsia"/>
        </w:rPr>
        <w:br/>
      </w:r>
      <w:r>
        <w:rPr>
          <w:rFonts w:hint="eastAsia"/>
        </w:rPr>
        <w:t>　　　　二、全球白炭黑产业竞争现状</w:t>
      </w:r>
      <w:r>
        <w:rPr>
          <w:rFonts w:hint="eastAsia"/>
        </w:rPr>
        <w:br/>
      </w:r>
      <w:r>
        <w:rPr>
          <w:rFonts w:hint="eastAsia"/>
        </w:rPr>
        <w:t>　　　　三、全球白炭黑产业投资状况</w:t>
      </w:r>
      <w:r>
        <w:rPr>
          <w:rFonts w:hint="eastAsia"/>
        </w:rPr>
        <w:br/>
      </w:r>
      <w:r>
        <w:rPr>
          <w:rFonts w:hint="eastAsia"/>
        </w:rPr>
        <w:t>　　　　四、全球白炭黑产业市场发展趋势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全球主要国家地区白炭黑产业现状及产业转移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全球白炭黑市场经营模式现状及发展趋势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中国白炭黑产业链发展状况分析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中国白炭黑产业发展分析</w:t>
      </w:r>
      <w:r>
        <w:rPr>
          <w:rFonts w:hint="eastAsia"/>
        </w:rPr>
        <w:br/>
      </w:r>
      <w:r>
        <w:rPr>
          <w:rFonts w:hint="eastAsia"/>
        </w:rPr>
        <w:t>　　第一节 中国白炭黑产业发展现状</w:t>
      </w:r>
      <w:r>
        <w:rPr>
          <w:rFonts w:hint="eastAsia"/>
        </w:rPr>
        <w:br/>
      </w:r>
      <w:r>
        <w:rPr>
          <w:rFonts w:hint="eastAsia"/>
        </w:rPr>
        <w:t>　　第二节 中国白炭黑产业经济运行现状</w:t>
      </w:r>
      <w:r>
        <w:rPr>
          <w:rFonts w:hint="eastAsia"/>
        </w:rPr>
        <w:br/>
      </w:r>
      <w:r>
        <w:rPr>
          <w:rFonts w:hint="eastAsia"/>
        </w:rPr>
        <w:t>　　第三节 中国白炭黑产业存在的问题及发展障碍分析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中国白炭黑产业发展趋势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中国白炭黑市场现状及发展趋势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中国白炭黑市场供给状况</w:t>
      </w:r>
      <w:r>
        <w:rPr>
          <w:rFonts w:hint="eastAsia"/>
        </w:rPr>
        <w:br/>
      </w:r>
      <w:r>
        <w:rPr>
          <w:rFonts w:hint="eastAsia"/>
        </w:rPr>
        <w:t>　　第二节 中国白炭黑市场需求状况</w:t>
      </w:r>
      <w:r>
        <w:rPr>
          <w:rFonts w:hint="eastAsia"/>
        </w:rPr>
        <w:br/>
      </w:r>
      <w:r>
        <w:rPr>
          <w:rFonts w:hint="eastAsia"/>
        </w:rPr>
        <w:t>　　第三节 中国白炭黑市场存在的问题及障碍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中国白炭黑市场发展潜力及发展趋势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中国白炭黑产业基本竞争战略</w:t>
      </w:r>
      <w:r>
        <w:rPr>
          <w:rFonts w:hint="eastAsia"/>
        </w:rPr>
        <w:br/>
      </w:r>
      <w:r>
        <w:rPr>
          <w:rFonts w:hint="eastAsia"/>
        </w:rPr>
        <w:t>　　第一节 白炭黑成本领先战略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中国白炭黑产业市场竞争策略分析</w:t>
      </w:r>
      <w:r>
        <w:rPr>
          <w:rFonts w:hint="eastAsia"/>
        </w:rPr>
        <w:br/>
      </w:r>
      <w:r>
        <w:rPr>
          <w:rFonts w:hint="eastAsia"/>
        </w:rPr>
        <w:t>　　第一节 白炭黑产业市场五种竞争动力模式结构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一、白炭黑行业内现有企业的竞争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四、白炭黑供应商的讨价还价能力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五、白炭黑购买者的讨价还价能力</w:t>
      </w:r>
      <w:r>
        <w:rPr>
          <w:rFonts w:hint="eastAsia"/>
        </w:rPr>
        <w:br/>
      </w:r>
      <w:r>
        <w:rPr>
          <w:rFonts w:hint="eastAsia"/>
        </w:rPr>
        <w:t>　　第二节 白炭黑产业市场核心竞争力的塑造要素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中国白炭黑产业市场营销策略竞争分析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白炭黑市场产品策略</w:t>
      </w:r>
      <w:r>
        <w:rPr>
          <w:rFonts w:hint="eastAsia"/>
        </w:rPr>
        <w:br/>
      </w:r>
      <w:r>
        <w:rPr>
          <w:rFonts w:hint="eastAsia"/>
        </w:rPr>
        <w:t>　　第二节 白炭黑市场渠道策略</w:t>
      </w:r>
      <w:r>
        <w:rPr>
          <w:rFonts w:hint="eastAsia"/>
        </w:rPr>
        <w:br/>
      </w:r>
      <w:r>
        <w:rPr>
          <w:rFonts w:hint="eastAsia"/>
        </w:rPr>
        <w:t>　　第三节 白炭黑市场价格策略</w:t>
      </w:r>
      <w:r>
        <w:rPr>
          <w:rFonts w:hint="eastAsia"/>
        </w:rPr>
        <w:br/>
      </w:r>
      <w:r>
        <w:rPr>
          <w:rFonts w:hint="eastAsia"/>
        </w:rPr>
        <w:t>　　第四节 白炭黑广告媒体策略</w:t>
      </w:r>
      <w:r>
        <w:rPr>
          <w:rFonts w:hint="eastAsia"/>
        </w:rPr>
        <w:br/>
      </w:r>
      <w:r>
        <w:rPr>
          <w:rFonts w:hint="eastAsia"/>
        </w:rPr>
        <w:t>　　第五节 白炭黑客户服务策略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中国白炭黑产业重点企业市场竞争策略研究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白炭黑重点企业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白炭黑重点企业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白炭黑重点企业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白炭黑重点企业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白炭黑重点企业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白炭黑重点企业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白炭黑重点企业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白炭黑重点企业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2023-2029年中国白炭黑产业市场发展预测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2023-2029年中国白炭黑产业发展环境预测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四、白炭黑技术环境预测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2023-2029年中国白炭黑产业发展预测</w:t>
      </w:r>
      <w:r>
        <w:rPr>
          <w:rFonts w:hint="eastAsia"/>
        </w:rPr>
        <w:br/>
      </w:r>
      <w:r>
        <w:rPr>
          <w:rFonts w:hint="eastAsia"/>
        </w:rPr>
        <w:t>　　　　一、白炭黑产业竞争要素预测</w:t>
      </w:r>
      <w:r>
        <w:rPr>
          <w:rFonts w:hint="eastAsia"/>
        </w:rPr>
        <w:br/>
      </w:r>
      <w:r>
        <w:rPr>
          <w:rFonts w:hint="eastAsia"/>
        </w:rPr>
        <w:t>　　　　二、白炭黑产业结构预测</w:t>
      </w:r>
      <w:r>
        <w:rPr>
          <w:rFonts w:hint="eastAsia"/>
        </w:rPr>
        <w:br/>
      </w:r>
      <w:r>
        <w:rPr>
          <w:rFonts w:hint="eastAsia"/>
        </w:rPr>
        <w:t>　　　　三、白炭黑产业转移趋势</w:t>
      </w:r>
      <w:r>
        <w:rPr>
          <w:rFonts w:hint="eastAsia"/>
        </w:rPr>
        <w:br/>
      </w:r>
      <w:r>
        <w:rPr>
          <w:rFonts w:hint="eastAsia"/>
        </w:rPr>
        <w:t>　　　　四、白炭黑产业一体化预测</w:t>
      </w:r>
      <w:r>
        <w:rPr>
          <w:rFonts w:hint="eastAsia"/>
        </w:rPr>
        <w:br/>
      </w:r>
      <w:r>
        <w:rPr>
          <w:rFonts w:hint="eastAsia"/>
        </w:rPr>
        <w:t>　　　　五、白炭黑产业运营模式预测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2023-2029年中国白炭黑市场发展预测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一、2023-2029年中国白炭黑市场需求预测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二、2023-2029年中国白炭黑市场结构预测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三、2023-2029年中国白炭黑市场集中度预测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四、2023-2029年中国白炭黑市场供给预测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五、2023-2029年中国白炭黑市场价格预测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2023-2029年中国白炭黑产业市场投资机会与风险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中国白炭黑产业市场投资优势分析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中国白炭黑产业市场投资劣势分析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中国白炭黑产业市场投资机会分析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中国白炭黑产业市场投资风险分析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中国白炭黑产业市场竞争策略建议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中国白炭黑产业竞争战略建议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中.智林.　中国白炭黑产业竞争策略建议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白炭黑产业链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2018-2023年中国白炭黑行业市场规模及增长情况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2018-2023年中国白炭黑行业产量及增长趋势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2018-2023年中国白炭黑市场需求量及增速统计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2018-2023年中国白炭黑行业盈利情况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2018-2023年中国白炭黑行业企业数量情况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2018-2023年中国白炭黑行业企业平均规模情况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2018-2023年中国白炭黑行业市场规模及增长情况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2023-2029年中国白炭黑行业产量预测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2023-2029年中国白炭黑市场需求量预测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2023-2029年中国白炭黑行业市场规模预测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2023-2029年中国白炭黑市场前景分析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2023-2029年中国白炭黑行业发展趋势预测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ee28543764d14" w:history="1">
        <w:r>
          <w:rPr>
            <w:rStyle w:val="Hyperlink"/>
          </w:rPr>
          <w:t>中国白炭黑市场现状调研及发展前景预测报告（2023-2029年）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3ee28543764d14" w:history="1">
        <w:r>
          <w:rPr>
            <w:rStyle w:val="Hyperlink"/>
          </w:rPr>
          <w:t>https://www.20087.com/1/15/BaiTanHeiShiChangQianJing.html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ad4483b534d9a" w:history="1">
      <w:r>
        <w:rPr>
          <w:rStyle w:val="Hyperlink"/>
        </w:rPr>
        <w:t>中国白炭黑市场现状调研及发展前景预测报告（2023-2029年）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BaiTanHeiShiChangQianJing.html" TargetMode="External" Id="R1b3ee2854376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BaiTanHeiShiChangQianJing.html" TargetMode="External" Id="Rdbead4483b53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2022-12-13T23:54:00Z</dcterms:created>
  <dcterms:modified xsi:type="dcterms:W3CDTF">2022-12-14T00:54:00Z</dcterms:modified>
  <dc:subject>中国白炭黑市场现状调研及发展前景预测报告（2023-2029年）</dc:subject>
  <dc:title>中国白炭黑市场现状调研及发展前景预测报告（2023-2029年）</dc:title>
  <cp:keywords>中国白炭黑市场现状调研及发展前景预测报告（2023-2029年）</cp:keywords>
  <dc:description>中国白炭黑市场现状调研及发展前景预测报告（2023-2029年）</dc:description>
</cp:coreProperties>
</file>