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a12f81342431e" w:history="1">
              <w:r>
                <w:rPr>
                  <w:rStyle w:val="Hyperlink"/>
                </w:rPr>
                <w:t>2025-2031年中国纤维行业研究分析与发展前景预测报告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a12f81342431e" w:history="1">
              <w:r>
                <w:rPr>
                  <w:rStyle w:val="Hyperlink"/>
                </w:rPr>
                <w:t>2025-2031年中国纤维行业研究分析与发展前景预测报告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a12f81342431e" w:history="1">
                <w:r>
                  <w:rPr>
                    <w:rStyle w:val="Hyperlink"/>
                  </w:rPr>
                  <w:t>https://www.20087.com/1/85/XianWeiHangYeQianJingFenXi.html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是构成纺织品的基本材料，包括天然纤维（如棉、羊毛）和化学纤维（如聚酯、尼龙）。近年来，随着消费者对服装舒适性、功能性和可持续性的追求，纤维行业正经历着材料科学和纺织技术的双重革新。现代纤维不仅追求更高的强度和柔软度，还通过功能性整理，如防水、抗菌和温度调节，满足不同穿着场合的需求。同时，生物基和可降解纤维的开发，反映了行业对环保和循环经济的承诺。</w:t>
      </w:r>
      <w:r>
        <w:rPr>
          <w:rFonts w:hint="eastAsia"/>
        </w:rPr>
        <w:br/>
      </w:r>
      <w:r>
        <w:rPr>
          <w:rFonts w:hint="eastAsia"/>
        </w:rPr>
        <w:t>　　未来，纤维将更加注重可持续性和智能化。可持续性方面，将推动纤维原料的多样化，如利用农业废弃物和海洋塑料垃圾作为原料，同时，通过生物工程和化学回收技术，提高纤维的循环利用率和生物降解性。智能化方面，纤维将集成更多智能材料和传感器，如导电纤维和形状记忆纤维，实现衣物的智能感应和响应，如健康监测和环境适应，推动智能穿戴和个性化定制服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a12f81342431e" w:history="1">
        <w:r>
          <w:rPr>
            <w:rStyle w:val="Hyperlink"/>
          </w:rPr>
          <w:t>2025-2031年中国纤维行业研究分析与发展前景预测报告</w:t>
        </w:r>
      </w:hyperlink>
      <w:r>
        <w:rPr>
          <w:rFonts w:hint="eastAsia"/>
        </w:rPr>
        <w:t>》基于深入的行业调研，对纤维产业链进行了全面分析。报告详细探讨了纤维市场规模、需求状况，以及价格动态，并深入解读了当前纤维行业现状、市场前景及未来发展趋势。同时，报告聚焦于纤维行业重点企业，剖析了竞争格局、市场集中度及品牌建设情况，并对纤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纤维行业相关概述</w:t>
      </w:r>
      <w:r>
        <w:rPr>
          <w:rFonts w:hint="eastAsia"/>
        </w:rPr>
        <w:br/>
      </w:r>
      <w:r>
        <w:rPr>
          <w:rFonts w:hint="eastAsia"/>
        </w:rPr>
        <w:t>　　　　一、纤维行业定义及特点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1、纤维行业定义</w:t>
      </w:r>
      <w:r>
        <w:rPr>
          <w:rFonts w:hint="eastAsia"/>
        </w:rPr>
        <w:br/>
      </w:r>
      <w:r>
        <w:rPr>
          <w:rFonts w:hint="eastAsia"/>
        </w:rPr>
        <w:t>　　　　　　2、纤维行业特点</w:t>
      </w:r>
      <w:r>
        <w:rPr>
          <w:rFonts w:hint="eastAsia"/>
        </w:rPr>
        <w:br/>
      </w:r>
      <w:r>
        <w:rPr>
          <w:rFonts w:hint="eastAsia"/>
        </w:rPr>
        <w:t>　　　　二、纤维行业经营模式分析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1、纤维生产模式</w:t>
      </w:r>
      <w:r>
        <w:rPr>
          <w:rFonts w:hint="eastAsia"/>
        </w:rPr>
        <w:br/>
      </w:r>
      <w:r>
        <w:rPr>
          <w:rFonts w:hint="eastAsia"/>
        </w:rPr>
        <w:t>　　　　　　2、纤维采购模式</w:t>
      </w:r>
      <w:r>
        <w:rPr>
          <w:rFonts w:hint="eastAsia"/>
        </w:rPr>
        <w:br/>
      </w:r>
      <w:r>
        <w:rPr>
          <w:rFonts w:hint="eastAsia"/>
        </w:rPr>
        <w:t>　　　　　　3、纤维销售模式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2024-2025年全球纤维行业发展概况</w:t>
      </w:r>
      <w:r>
        <w:rPr>
          <w:rFonts w:hint="eastAsia"/>
        </w:rPr>
        <w:br/>
      </w:r>
      <w:r>
        <w:rPr>
          <w:rFonts w:hint="eastAsia"/>
        </w:rPr>
        <w:t>　　第二节 世界纤维行业发展走势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当前我国纤维技术发展现状</w:t>
      </w:r>
      <w:r>
        <w:rPr>
          <w:rFonts w:hint="eastAsia"/>
        </w:rPr>
        <w:br/>
      </w:r>
      <w:r>
        <w:rPr>
          <w:rFonts w:hint="eastAsia"/>
        </w:rPr>
        <w:t>　　第二节 中外纤维技术差距及产生差距的主要原因分析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提高我国纤维技术的对策</w:t>
      </w:r>
      <w:r>
        <w:rPr>
          <w:rFonts w:hint="eastAsia"/>
        </w:rPr>
        <w:br/>
      </w:r>
      <w:r>
        <w:rPr>
          <w:rFonts w:hint="eastAsia"/>
        </w:rPr>
        <w:t>　　第四节 我国纤维研发、设计发展趋势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三、2025-2031年纤维行业市场供给预测</w:t>
      </w:r>
      <w:r>
        <w:rPr>
          <w:rFonts w:hint="eastAsia"/>
        </w:rPr>
        <w:br/>
      </w:r>
      <w:r>
        <w:rPr>
          <w:rFonts w:hint="eastAsia"/>
        </w:rPr>
        <w:t>　　第五节 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纤维行业竞争格局分析</w:t>
      </w:r>
      <w:r>
        <w:rPr>
          <w:rFonts w:hint="eastAsia"/>
        </w:rPr>
        <w:br/>
      </w:r>
      <w:r>
        <w:rPr>
          <w:rFonts w:hint="eastAsia"/>
        </w:rPr>
        <w:t>　　第一节 纤维行业集中度分析</w:t>
      </w:r>
      <w:r>
        <w:rPr>
          <w:rFonts w:hint="eastAsia"/>
        </w:rPr>
        <w:br/>
      </w:r>
      <w:r>
        <w:rPr>
          <w:rFonts w:hint="eastAsia"/>
        </w:rPr>
        <w:t>　　　　一、纤维市场集中度分析</w:t>
      </w:r>
      <w:r>
        <w:rPr>
          <w:rFonts w:hint="eastAsia"/>
        </w:rPr>
        <w:br/>
      </w:r>
      <w:r>
        <w:rPr>
          <w:rFonts w:hint="eastAsia"/>
        </w:rPr>
        <w:t>　　　　二、纤维企业集中度分析</w:t>
      </w:r>
      <w:r>
        <w:rPr>
          <w:rFonts w:hint="eastAsia"/>
        </w:rPr>
        <w:br/>
      </w:r>
      <w:r>
        <w:rPr>
          <w:rFonts w:hint="eastAsia"/>
        </w:rPr>
        <w:t>　　　　三、纤维区域集中度分析</w:t>
      </w:r>
      <w:r>
        <w:rPr>
          <w:rFonts w:hint="eastAsia"/>
        </w:rPr>
        <w:br/>
      </w:r>
      <w:r>
        <w:rPr>
          <w:rFonts w:hint="eastAsia"/>
        </w:rPr>
        <w:t>　　第二节 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纤维企业发展策略分析</w:t>
      </w:r>
      <w:r>
        <w:rPr>
          <w:rFonts w:hint="eastAsia"/>
        </w:rPr>
        <w:br/>
      </w:r>
      <w:r>
        <w:rPr>
          <w:rFonts w:hint="eastAsia"/>
        </w:rPr>
        <w:t>　　第一节 纤维市场策略分析</w:t>
      </w:r>
      <w:r>
        <w:rPr>
          <w:rFonts w:hint="eastAsia"/>
        </w:rPr>
        <w:br/>
      </w:r>
      <w:r>
        <w:rPr>
          <w:rFonts w:hint="eastAsia"/>
        </w:rPr>
        <w:t>　　　　一、纤维价格策略分析</w:t>
      </w:r>
      <w:r>
        <w:rPr>
          <w:rFonts w:hint="eastAsia"/>
        </w:rPr>
        <w:br/>
      </w:r>
      <w:r>
        <w:rPr>
          <w:rFonts w:hint="eastAsia"/>
        </w:rPr>
        <w:t>　　　　二、纤维渠道策略分析</w:t>
      </w:r>
      <w:r>
        <w:rPr>
          <w:rFonts w:hint="eastAsia"/>
        </w:rPr>
        <w:br/>
      </w:r>
      <w:r>
        <w:rPr>
          <w:rFonts w:hint="eastAsia"/>
        </w:rPr>
        <w:t>　　第二节 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对我国纤维品牌的战略思考</w:t>
      </w:r>
      <w:r>
        <w:rPr>
          <w:rFonts w:hint="eastAsia"/>
        </w:rPr>
        <w:br/>
      </w:r>
      <w:r>
        <w:rPr>
          <w:rFonts w:hint="eastAsia"/>
        </w:rPr>
        <w:t>　　　　一、纤维实施品牌战略的意义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三、我国纤维企业的品牌战略</w:t>
      </w:r>
      <w:r>
        <w:rPr>
          <w:rFonts w:hint="eastAsia"/>
        </w:rPr>
        <w:br/>
      </w:r>
      <w:r>
        <w:rPr>
          <w:rFonts w:hint="eastAsia"/>
        </w:rPr>
        <w:t>　　　　四、纤维品牌战略管理的策略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中国纤维行业营销策略分析</w:t>
      </w:r>
      <w:r>
        <w:rPr>
          <w:rFonts w:hint="eastAsia"/>
        </w:rPr>
        <w:br/>
      </w:r>
      <w:r>
        <w:rPr>
          <w:rFonts w:hint="eastAsia"/>
        </w:rPr>
        <w:t>　　第一节 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一、做好纤维产品导入</w:t>
      </w:r>
      <w:r>
        <w:rPr>
          <w:rFonts w:hint="eastAsia"/>
        </w:rPr>
        <w:br/>
      </w:r>
      <w:r>
        <w:rPr>
          <w:rFonts w:hint="eastAsia"/>
        </w:rPr>
        <w:t>　　　　二、做好纤维产品组合和产品线决策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纤维行业历程</w:t>
      </w:r>
      <w:r>
        <w:rPr>
          <w:rFonts w:hint="eastAsia"/>
        </w:rPr>
        <w:br/>
      </w:r>
      <w:r>
        <w:rPr>
          <w:rFonts w:hint="eastAsia"/>
        </w:rPr>
        <w:t>　　图表 纤维行业生命周期</w:t>
      </w:r>
      <w:r>
        <w:rPr>
          <w:rFonts w:hint="eastAsia"/>
        </w:rPr>
        <w:br/>
      </w:r>
      <w:r>
        <w:rPr>
          <w:rFonts w:hint="eastAsia"/>
        </w:rPr>
        <w:t>　　图表 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a12f81342431e" w:history="1">
        <w:r>
          <w:rPr>
            <w:rStyle w:val="Hyperlink"/>
          </w:rPr>
          <w:t>2025-2031年中国纤维行业研究分析与发展前景预测报告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a12f81342431e" w:history="1">
        <w:r>
          <w:rPr>
            <w:rStyle w:val="Hyperlink"/>
          </w:rPr>
          <w:t>https://www.20087.com/1/85/XianWeiHangYeQianJingFenXi.html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381d96de14ae1" w:history="1">
      <w:r>
        <w:rPr>
          <w:rStyle w:val="Hyperlink"/>
        </w:rPr>
        <w:t>2025-2031年中国纤维行业研究分析与发展前景预测报告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anWeiHangYeQianJingFenXi.html" TargetMode="External" Id="R531a12f81342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anWeiHangYeQianJingFenXi.html" TargetMode="External" Id="Rd61381d96de1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2024-06-26T05:57:00Z</dcterms:created>
  <dcterms:modified xsi:type="dcterms:W3CDTF">2024-06-26T06:57:00Z</dcterms:modified>
  <dc:subject>2025-2031年中国纤维行业研究分析与发展前景预测报告</dc:subject>
  <dc:title>2025-2031年中国纤维行业研究分析与发展前景预测报告</dc:title>
  <cp:keywords>2025-2031年中国纤维行业研究分析与发展前景预测报告</cp:keywords>
  <dc:description>2025-2031年中国纤维行业研究分析与发展前景预测报告</dc:description>
</cp:coreProperties>
</file>