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71d2346e843c4" w:history="1">
              <w:r>
                <w:rPr>
                  <w:rStyle w:val="Hyperlink"/>
                </w:rPr>
                <w:t>纳米材料行业现状调研分析及市场前景预测报告（2023版）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71d2346e843c4" w:history="1">
              <w:r>
                <w:rPr>
                  <w:rStyle w:val="Hyperlink"/>
                </w:rPr>
                <w:t>纳米材料行业现状调研分析及市场前景预测报告（2023版）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71d2346e843c4" w:history="1">
                <w:r>
                  <w:rPr>
                    <w:rStyle w:val="Hyperlink"/>
                  </w:rPr>
                  <w:t>https://www.20087.com/1/75/NaMiCaiLiaoShiChangQianJingYuCe.html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是一种具有特殊性能的新材料，近年来随着科研投入的增加和技术的进步，市场需求呈现出快速增长的趋势。目前，纳米材料不仅在制备技术和应用领域上有所突破，还在性能优化和成本控制方面进行了改进。随着纳米技术的发展，纳米材料在电子、能源、生物医药等多个领域展现出了广阔的应用前景。此外，随着对材料性能要求的提高，纳米材料的生产更加注重提高性能的一致性和可控性。</w:t>
      </w:r>
      <w:r>
        <w:rPr>
          <w:rFonts w:hint="eastAsia"/>
        </w:rPr>
        <w:br/>
      </w:r>
      <w:r>
        <w:rPr>
          <w:rFonts w:hint="eastAsia"/>
        </w:rPr>
        <w:t>　　未来，纳米材料将朝着更加多功能化、规模化和实用化的方向发展。一方面，通过采用更先进的合成技术和表面改性技术，纳米材料将进一步开发出更多新的功能特性，满足不同领域的需求。另一方面，随着纳米材料制备技术的成熟和成本的降低，纳米材料的大规模应用将成为可能，推动相关产业的发展。此外，随着对纳米材料安全性研究的深入，纳米材料的生产和使用将更加注重保障人体健康和环境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纳米材料产业发展环境</w:t>
      </w:r>
      <w:r>
        <w:rPr>
          <w:rFonts w:hint="eastAsia"/>
        </w:rPr>
        <w:br/>
      </w:r>
      <w:r>
        <w:rPr>
          <w:rFonts w:hint="eastAsia"/>
        </w:rPr>
        <w:t>第一章 中国纳米材料产品概述</w:t>
      </w:r>
      <w:r>
        <w:rPr>
          <w:rFonts w:hint="eastAsia"/>
        </w:rPr>
        <w:br/>
      </w:r>
      <w:r>
        <w:rPr>
          <w:rFonts w:hint="eastAsia"/>
        </w:rPr>
        <w:t>　　第一节 纳米材料产品定义</w:t>
      </w:r>
      <w:r>
        <w:rPr>
          <w:rFonts w:hint="eastAsia"/>
        </w:rPr>
        <w:br/>
      </w:r>
      <w:r>
        <w:rPr>
          <w:rFonts w:hint="eastAsia"/>
        </w:rPr>
        <w:t>　　　　一、纳米材料简介</w:t>
      </w:r>
      <w:r>
        <w:rPr>
          <w:rFonts w:hint="eastAsia"/>
        </w:rPr>
        <w:br/>
      </w:r>
      <w:r>
        <w:rPr>
          <w:rFonts w:hint="eastAsia"/>
        </w:rPr>
        <w:t>　　　　二、纳米材料分类</w:t>
      </w:r>
      <w:r>
        <w:rPr>
          <w:rFonts w:hint="eastAsia"/>
        </w:rPr>
        <w:br/>
      </w:r>
      <w:r>
        <w:rPr>
          <w:rFonts w:hint="eastAsia"/>
        </w:rPr>
        <w:t>　　　　三、纳米结构</w:t>
      </w:r>
      <w:r>
        <w:rPr>
          <w:rFonts w:hint="eastAsia"/>
        </w:rPr>
        <w:br/>
      </w:r>
      <w:r>
        <w:rPr>
          <w:rFonts w:hint="eastAsia"/>
        </w:rPr>
        <w:t>　　第二节 纳米材料产品特点</w:t>
      </w:r>
      <w:r>
        <w:rPr>
          <w:rFonts w:hint="eastAsia"/>
        </w:rPr>
        <w:br/>
      </w:r>
      <w:r>
        <w:rPr>
          <w:rFonts w:hint="eastAsia"/>
        </w:rPr>
        <w:t>　　第三节 纳米材料产品用途分析</w:t>
      </w:r>
      <w:r>
        <w:rPr>
          <w:rFonts w:hint="eastAsia"/>
        </w:rPr>
        <w:br/>
      </w:r>
      <w:r>
        <w:rPr>
          <w:rFonts w:hint="eastAsia"/>
        </w:rPr>
        <w:t>　　　　一、应用原理解析</w:t>
      </w:r>
      <w:r>
        <w:rPr>
          <w:rFonts w:hint="eastAsia"/>
        </w:rPr>
        <w:br/>
      </w:r>
      <w:r>
        <w:rPr>
          <w:rFonts w:hint="eastAsia"/>
        </w:rPr>
        <w:t>　　　　二、应用领域分析</w:t>
      </w:r>
      <w:r>
        <w:rPr>
          <w:rFonts w:hint="eastAsia"/>
        </w:rPr>
        <w:br/>
      </w:r>
      <w:r>
        <w:rPr>
          <w:rFonts w:hint="eastAsia"/>
        </w:rPr>
        <w:t>　　第四节 纳米材料行业发展历程</w:t>
      </w:r>
      <w:r>
        <w:rPr>
          <w:rFonts w:hint="eastAsia"/>
        </w:rPr>
        <w:br/>
      </w:r>
      <w:r>
        <w:rPr>
          <w:rFonts w:hint="eastAsia"/>
        </w:rPr>
        <w:t>　　　　一、全球纳米材料发展历程</w:t>
      </w:r>
      <w:r>
        <w:rPr>
          <w:rFonts w:hint="eastAsia"/>
        </w:rPr>
        <w:br/>
      </w:r>
      <w:r>
        <w:rPr>
          <w:rFonts w:hint="eastAsia"/>
        </w:rPr>
        <w:t>　　　　二、我国纳米材料发展分析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2023-2029年中国纳米材料行业发展环境分析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二、我国纳米材料行业标准</w:t>
      </w:r>
      <w:r>
        <w:rPr>
          <w:rFonts w:hint="eastAsia"/>
        </w:rPr>
        <w:br/>
      </w:r>
      <w:r>
        <w:rPr>
          <w:rFonts w:hint="eastAsia"/>
        </w:rPr>
        <w:t>　　　　三、国外相关政策标准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纳米材料行业国外市场发展现状</w:t>
      </w:r>
      <w:r>
        <w:rPr>
          <w:rFonts w:hint="eastAsia"/>
        </w:rPr>
        <w:br/>
      </w:r>
      <w:r>
        <w:rPr>
          <w:rFonts w:hint="eastAsia"/>
        </w:rPr>
        <w:t>　　第一节 全球纳米材料市场现状分析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一、欧盟整体发展现状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第四节 其他地区主要国家市场概况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第五节 全球纳米材料市场发展趋势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纳米材料行业特性分析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纳米材料行业SWOT分析</w:t>
      </w:r>
      <w:r>
        <w:rPr>
          <w:rFonts w:hint="eastAsia"/>
        </w:rPr>
        <w:br/>
      </w:r>
      <w:r>
        <w:rPr>
          <w:rFonts w:hint="eastAsia"/>
        </w:rPr>
        <w:t>　　　　一、纳米材料行业优势</w:t>
      </w:r>
      <w:r>
        <w:rPr>
          <w:rFonts w:hint="eastAsia"/>
        </w:rPr>
        <w:br/>
      </w:r>
      <w:r>
        <w:rPr>
          <w:rFonts w:hint="eastAsia"/>
        </w:rPr>
        <w:t>　　　　二、纳米材料行业劣势</w:t>
      </w:r>
      <w:r>
        <w:rPr>
          <w:rFonts w:hint="eastAsia"/>
        </w:rPr>
        <w:br/>
      </w:r>
      <w:r>
        <w:rPr>
          <w:rFonts w:hint="eastAsia"/>
        </w:rPr>
        <w:t>　　　　三、纳米材料行业机会</w:t>
      </w:r>
      <w:r>
        <w:rPr>
          <w:rFonts w:hint="eastAsia"/>
        </w:rPr>
        <w:br/>
      </w:r>
      <w:r>
        <w:rPr>
          <w:rFonts w:hint="eastAsia"/>
        </w:rPr>
        <w:t>　　　　四、纳米材料行业风险</w:t>
      </w:r>
      <w:r>
        <w:rPr>
          <w:rFonts w:hint="eastAsia"/>
        </w:rPr>
        <w:br/>
      </w:r>
      <w:r>
        <w:rPr>
          <w:rFonts w:hint="eastAsia"/>
        </w:rPr>
        <w:t>　　第三节 纳米材料行业波特五力模型分析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应用领域市场分析</w:t>
      </w:r>
      <w:r>
        <w:rPr>
          <w:rFonts w:hint="eastAsia"/>
        </w:rPr>
        <w:br/>
      </w:r>
      <w:r>
        <w:rPr>
          <w:rFonts w:hint="eastAsia"/>
        </w:rPr>
        <w:t>　　　　一、陶瓷领域</w:t>
      </w:r>
      <w:r>
        <w:rPr>
          <w:rFonts w:hint="eastAsia"/>
        </w:rPr>
        <w:br/>
      </w:r>
      <w:r>
        <w:rPr>
          <w:rFonts w:hint="eastAsia"/>
        </w:rPr>
        <w:t>　　　　二、微电子学</w:t>
      </w:r>
      <w:r>
        <w:rPr>
          <w:rFonts w:hint="eastAsia"/>
        </w:rPr>
        <w:br/>
      </w:r>
      <w:r>
        <w:rPr>
          <w:rFonts w:hint="eastAsia"/>
        </w:rPr>
        <w:t>　　　　三、生物工程</w:t>
      </w:r>
      <w:r>
        <w:rPr>
          <w:rFonts w:hint="eastAsia"/>
        </w:rPr>
        <w:br/>
      </w:r>
      <w:r>
        <w:rPr>
          <w:rFonts w:hint="eastAsia"/>
        </w:rPr>
        <w:t>　　　　四、化工领域</w:t>
      </w:r>
      <w:r>
        <w:rPr>
          <w:rFonts w:hint="eastAsia"/>
        </w:rPr>
        <w:br/>
      </w:r>
      <w:r>
        <w:rPr>
          <w:rFonts w:hint="eastAsia"/>
        </w:rPr>
        <w:t>　　　　五、医药领域</w:t>
      </w:r>
      <w:r>
        <w:rPr>
          <w:rFonts w:hint="eastAsia"/>
        </w:rPr>
        <w:br/>
      </w:r>
      <w:r>
        <w:rPr>
          <w:rFonts w:hint="eastAsia"/>
        </w:rPr>
        <w:t>　　　　六、纺织领域</w:t>
      </w:r>
      <w:r>
        <w:rPr>
          <w:rFonts w:hint="eastAsia"/>
        </w:rPr>
        <w:br/>
      </w:r>
      <w:r>
        <w:rPr>
          <w:rFonts w:hint="eastAsia"/>
        </w:rPr>
        <w:t>　　　　七、机械领域</w:t>
      </w:r>
      <w:r>
        <w:rPr>
          <w:rFonts w:hint="eastAsia"/>
        </w:rPr>
        <w:br/>
      </w:r>
      <w:r>
        <w:rPr>
          <w:rFonts w:hint="eastAsia"/>
        </w:rPr>
        <w:t>　　　　八、磁性材料</w:t>
      </w:r>
      <w:r>
        <w:rPr>
          <w:rFonts w:hint="eastAsia"/>
        </w:rPr>
        <w:br/>
      </w:r>
      <w:r>
        <w:rPr>
          <w:rFonts w:hint="eastAsia"/>
        </w:rPr>
        <w:t>　　　　九、催化剂</w:t>
      </w:r>
      <w:r>
        <w:rPr>
          <w:rFonts w:hint="eastAsia"/>
        </w:rPr>
        <w:br/>
      </w:r>
      <w:r>
        <w:rPr>
          <w:rFonts w:hint="eastAsia"/>
        </w:rPr>
        <w:t>　　　　十、其他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纳米材料行业深度分析</w:t>
      </w:r>
      <w:r>
        <w:rPr>
          <w:rFonts w:hint="eastAsia"/>
        </w:rPr>
        <w:br/>
      </w:r>
      <w:r>
        <w:rPr>
          <w:rFonts w:hint="eastAsia"/>
        </w:rPr>
        <w:t>第五章 中国纳米材料行业供需分析</w:t>
      </w:r>
      <w:r>
        <w:rPr>
          <w:rFonts w:hint="eastAsia"/>
        </w:rPr>
        <w:br/>
      </w:r>
      <w:r>
        <w:rPr>
          <w:rFonts w:hint="eastAsia"/>
        </w:rPr>
        <w:t>　　第一节 中国纳米材料市场现状分析</w:t>
      </w:r>
      <w:r>
        <w:rPr>
          <w:rFonts w:hint="eastAsia"/>
        </w:rPr>
        <w:br/>
      </w:r>
      <w:r>
        <w:rPr>
          <w:rFonts w:hint="eastAsia"/>
        </w:rPr>
        <w:t>　　　　一、我国纳米材料产业发展分析</w:t>
      </w:r>
      <w:r>
        <w:rPr>
          <w:rFonts w:hint="eastAsia"/>
        </w:rPr>
        <w:br/>
      </w:r>
      <w:r>
        <w:rPr>
          <w:rFonts w:hint="eastAsia"/>
        </w:rPr>
        <w:t>　　　　二、我国纳米材料应用现状</w:t>
      </w:r>
      <w:r>
        <w:rPr>
          <w:rFonts w:hint="eastAsia"/>
        </w:rPr>
        <w:br/>
      </w:r>
      <w:r>
        <w:rPr>
          <w:rFonts w:hint="eastAsia"/>
        </w:rPr>
        <w:t>　　　　三、我国纳米生物技术水平</w:t>
      </w:r>
      <w:r>
        <w:rPr>
          <w:rFonts w:hint="eastAsia"/>
        </w:rPr>
        <w:br/>
      </w:r>
      <w:r>
        <w:rPr>
          <w:rFonts w:hint="eastAsia"/>
        </w:rPr>
        <w:t>　　　　四、存在的问题与展望</w:t>
      </w:r>
      <w:r>
        <w:rPr>
          <w:rFonts w:hint="eastAsia"/>
        </w:rPr>
        <w:br/>
      </w:r>
      <w:r>
        <w:rPr>
          <w:rFonts w:hint="eastAsia"/>
        </w:rPr>
        <w:t>　　第二节 中国纳米材料产品产量分析</w:t>
      </w:r>
      <w:r>
        <w:rPr>
          <w:rFonts w:hint="eastAsia"/>
        </w:rPr>
        <w:br/>
      </w:r>
      <w:r>
        <w:rPr>
          <w:rFonts w:hint="eastAsia"/>
        </w:rPr>
        <w:t>　　　　一、纳米材料产业总体产能规模</w:t>
      </w:r>
      <w:r>
        <w:rPr>
          <w:rFonts w:hint="eastAsia"/>
        </w:rPr>
        <w:br/>
      </w:r>
      <w:r>
        <w:rPr>
          <w:rFonts w:hint="eastAsia"/>
        </w:rPr>
        <w:t>　　　　二、纳米材料生产区域分布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三、2018-2023年产量分析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第三节 中国纳米材料市场需求分析</w:t>
      </w:r>
      <w:r>
        <w:rPr>
          <w:rFonts w:hint="eastAsia"/>
        </w:rPr>
        <w:br/>
      </w:r>
      <w:r>
        <w:rPr>
          <w:rFonts w:hint="eastAsia"/>
        </w:rPr>
        <w:t>　　　　一、未来高新技术产业发展的需求</w:t>
      </w:r>
      <w:r>
        <w:rPr>
          <w:rFonts w:hint="eastAsia"/>
        </w:rPr>
        <w:br/>
      </w:r>
      <w:r>
        <w:rPr>
          <w:rFonts w:hint="eastAsia"/>
        </w:rPr>
        <w:t>　　　　二、传统产业和支柱产业技术提升的需求</w:t>
      </w:r>
      <w:r>
        <w:rPr>
          <w:rFonts w:hint="eastAsia"/>
        </w:rPr>
        <w:br/>
      </w:r>
      <w:r>
        <w:rPr>
          <w:rFonts w:hint="eastAsia"/>
        </w:rPr>
        <w:t>　　　　三、可持续发展的需求</w:t>
      </w:r>
      <w:r>
        <w:rPr>
          <w:rFonts w:hint="eastAsia"/>
        </w:rPr>
        <w:br/>
      </w:r>
      <w:r>
        <w:rPr>
          <w:rFonts w:hint="eastAsia"/>
        </w:rPr>
        <w:t>　　第四节 中国纳米材料消费状况分析</w:t>
      </w:r>
      <w:r>
        <w:rPr>
          <w:rFonts w:hint="eastAsia"/>
        </w:rPr>
        <w:br/>
      </w:r>
      <w:r>
        <w:rPr>
          <w:rFonts w:hint="eastAsia"/>
        </w:rPr>
        <w:t>　　第五节 中国纳米材料价格趋势分析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中国纳米材料行业进出口分析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2018-2023年纳米材料行业进口数据分析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2018-2023年纳米材料行业出口数据分析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2023-2029年纳米材料行业进口数据预测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2023-2029年纳米材料行业出口数据预测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中国纳米材料行业运行经济指标分析</w:t>
      </w:r>
      <w:r>
        <w:rPr>
          <w:rFonts w:hint="eastAsia"/>
        </w:rPr>
        <w:br/>
      </w:r>
      <w:r>
        <w:rPr>
          <w:rFonts w:hint="eastAsia"/>
        </w:rPr>
        <w:t>　　第一节 全国纳米材料行业规模分析</w:t>
      </w:r>
      <w:r>
        <w:rPr>
          <w:rFonts w:hint="eastAsia"/>
        </w:rPr>
        <w:br/>
      </w:r>
      <w:r>
        <w:rPr>
          <w:rFonts w:hint="eastAsia"/>
        </w:rPr>
        <w:t>　　　　一、累计从业人员平均人数</w:t>
      </w:r>
      <w:r>
        <w:rPr>
          <w:rFonts w:hint="eastAsia"/>
        </w:rPr>
        <w:br/>
      </w:r>
      <w:r>
        <w:rPr>
          <w:rFonts w:hint="eastAsia"/>
        </w:rPr>
        <w:t>　　　　二、累计企业单位数</w:t>
      </w:r>
      <w:r>
        <w:rPr>
          <w:rFonts w:hint="eastAsia"/>
        </w:rPr>
        <w:br/>
      </w:r>
      <w:r>
        <w:rPr>
          <w:rFonts w:hint="eastAsia"/>
        </w:rPr>
        <w:t>　　第二节 中国纳米材料行业盈利能力分析</w:t>
      </w:r>
      <w:r>
        <w:rPr>
          <w:rFonts w:hint="eastAsia"/>
        </w:rPr>
        <w:br/>
      </w:r>
      <w:r>
        <w:rPr>
          <w:rFonts w:hint="eastAsia"/>
        </w:rPr>
        <w:t>　　第三节 中国纳米材料行业偿债能力分析</w:t>
      </w:r>
      <w:r>
        <w:rPr>
          <w:rFonts w:hint="eastAsia"/>
        </w:rPr>
        <w:br/>
      </w:r>
      <w:r>
        <w:rPr>
          <w:rFonts w:hint="eastAsia"/>
        </w:rPr>
        <w:t>　　第四节 中国纳米材料行业营运能力分析</w:t>
      </w:r>
      <w:r>
        <w:rPr>
          <w:rFonts w:hint="eastAsia"/>
        </w:rPr>
        <w:br/>
      </w:r>
      <w:r>
        <w:rPr>
          <w:rFonts w:hint="eastAsia"/>
        </w:rPr>
        <w:t>　　第五节 中国纳米材料行业发展能力分析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纳米材料行业竞争格局</w:t>
      </w:r>
      <w:r>
        <w:rPr>
          <w:rFonts w:hint="eastAsia"/>
        </w:rPr>
        <w:br/>
      </w:r>
      <w:r>
        <w:rPr>
          <w:rFonts w:hint="eastAsia"/>
        </w:rPr>
        <w:t>第八章 国内主要纳米材料企业分析</w:t>
      </w:r>
      <w:r>
        <w:rPr>
          <w:rFonts w:hint="eastAsia"/>
        </w:rPr>
        <w:br/>
      </w:r>
      <w:r>
        <w:rPr>
          <w:rFonts w:hint="eastAsia"/>
        </w:rPr>
        <w:t>　　第一节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江苏九九久科技股份有限公司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深圳市贝特瑞新能源材料股份有限公司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其他纳米材料企业分析</w:t>
      </w:r>
      <w:r>
        <w:rPr>
          <w:rFonts w:hint="eastAsia"/>
        </w:rPr>
        <w:br/>
      </w:r>
      <w:r>
        <w:rPr>
          <w:rFonts w:hint="eastAsia"/>
        </w:rPr>
        <w:t>　　　　一、北京首创纳米科技有限公司</w:t>
      </w:r>
      <w:r>
        <w:rPr>
          <w:rFonts w:hint="eastAsia"/>
        </w:rPr>
        <w:br/>
      </w:r>
      <w:r>
        <w:rPr>
          <w:rFonts w:hint="eastAsia"/>
        </w:rPr>
        <w:t>　　　　二、南京海泰纳米材料有限公司</w:t>
      </w:r>
      <w:r>
        <w:rPr>
          <w:rFonts w:hint="eastAsia"/>
        </w:rPr>
        <w:br/>
      </w:r>
      <w:r>
        <w:rPr>
          <w:rFonts w:hint="eastAsia"/>
        </w:rPr>
        <w:t>　　　　三、江苏河海纳米科技股份有限公司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四、安徽皖江纳米科技有限公司</w:t>
      </w:r>
      <w:r>
        <w:rPr>
          <w:rFonts w:hint="eastAsia"/>
        </w:rPr>
        <w:br/>
      </w:r>
      <w:r>
        <w:rPr>
          <w:rFonts w:hint="eastAsia"/>
        </w:rPr>
        <w:t>　　　　五、安徽省得福隆纳米科技发展有限责任公司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纳米材料行业投资分析</w:t>
      </w:r>
      <w:r>
        <w:rPr>
          <w:rFonts w:hint="eastAsia"/>
        </w:rPr>
        <w:br/>
      </w:r>
      <w:r>
        <w:rPr>
          <w:rFonts w:hint="eastAsia"/>
        </w:rPr>
        <w:t>第九章 纳米材料行业投资建议分析</w:t>
      </w:r>
      <w:r>
        <w:rPr>
          <w:rFonts w:hint="eastAsia"/>
        </w:rPr>
        <w:br/>
      </w:r>
      <w:r>
        <w:rPr>
          <w:rFonts w:hint="eastAsia"/>
        </w:rPr>
        <w:t>　　第一节 纳米材料行业投资环境分析</w:t>
      </w:r>
      <w:r>
        <w:rPr>
          <w:rFonts w:hint="eastAsia"/>
        </w:rPr>
        <w:br/>
      </w:r>
      <w:r>
        <w:rPr>
          <w:rFonts w:hint="eastAsia"/>
        </w:rPr>
        <w:t>　　　　一、国家经济投资环境</w:t>
      </w:r>
      <w:r>
        <w:rPr>
          <w:rFonts w:hint="eastAsia"/>
        </w:rPr>
        <w:br/>
      </w:r>
      <w:r>
        <w:rPr>
          <w:rFonts w:hint="eastAsia"/>
        </w:rPr>
        <w:t>　　　　二、工业发展投资环境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四、居民消费观念转变</w:t>
      </w:r>
      <w:r>
        <w:rPr>
          <w:rFonts w:hint="eastAsia"/>
        </w:rPr>
        <w:br/>
      </w:r>
      <w:r>
        <w:rPr>
          <w:rFonts w:hint="eastAsia"/>
        </w:rPr>
        <w:t>　　　　五、纳米材料投资政策环境</w:t>
      </w:r>
      <w:r>
        <w:rPr>
          <w:rFonts w:hint="eastAsia"/>
        </w:rPr>
        <w:br/>
      </w:r>
      <w:r>
        <w:rPr>
          <w:rFonts w:hint="eastAsia"/>
        </w:rPr>
        <w:t>　　　　六、纳米材料投资技术环境</w:t>
      </w:r>
      <w:r>
        <w:rPr>
          <w:rFonts w:hint="eastAsia"/>
        </w:rPr>
        <w:br/>
      </w:r>
      <w:r>
        <w:rPr>
          <w:rFonts w:hint="eastAsia"/>
        </w:rPr>
        <w:t>　　第二节 纳米材料行业投资风险分析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一、我国纳米材料发展中存在的问题</w:t>
      </w:r>
      <w:r>
        <w:rPr>
          <w:rFonts w:hint="eastAsia"/>
        </w:rPr>
        <w:br/>
      </w:r>
      <w:r>
        <w:rPr>
          <w:rFonts w:hint="eastAsia"/>
        </w:rPr>
        <w:t>　　　　二、我国发展纳米产业的挑战</w:t>
      </w:r>
      <w:r>
        <w:rPr>
          <w:rFonts w:hint="eastAsia"/>
        </w:rPr>
        <w:br/>
      </w:r>
      <w:r>
        <w:rPr>
          <w:rFonts w:hint="eastAsia"/>
        </w:rPr>
        <w:t>　　　　三、纳米技术标准检测缺失</w:t>
      </w:r>
      <w:r>
        <w:rPr>
          <w:rFonts w:hint="eastAsia"/>
        </w:rPr>
        <w:br/>
      </w:r>
      <w:r>
        <w:rPr>
          <w:rFonts w:hint="eastAsia"/>
        </w:rPr>
        <w:t>　　第三节 纳米材料行业投资建议</w:t>
      </w:r>
      <w:r>
        <w:rPr>
          <w:rFonts w:hint="eastAsia"/>
        </w:rPr>
        <w:br/>
      </w:r>
      <w:r>
        <w:rPr>
          <w:rFonts w:hint="eastAsia"/>
        </w:rPr>
        <w:t>　　　　一、发展我国纳米产业的指导思想</w:t>
      </w:r>
      <w:r>
        <w:rPr>
          <w:rFonts w:hint="eastAsia"/>
        </w:rPr>
        <w:br/>
      </w:r>
      <w:r>
        <w:rPr>
          <w:rFonts w:hint="eastAsia"/>
        </w:rPr>
        <w:t>　　　　二、我国纳米产业重点发展分析</w:t>
      </w:r>
      <w:r>
        <w:rPr>
          <w:rFonts w:hint="eastAsia"/>
        </w:rPr>
        <w:br/>
      </w:r>
      <w:r>
        <w:rPr>
          <w:rFonts w:hint="eastAsia"/>
        </w:rPr>
        <w:t>　　　　三、发展纳米技术应注意问题</w:t>
      </w:r>
      <w:r>
        <w:rPr>
          <w:rFonts w:hint="eastAsia"/>
        </w:rPr>
        <w:br/>
      </w:r>
      <w:r>
        <w:rPr>
          <w:rFonts w:hint="eastAsia"/>
        </w:rPr>
        <w:t>　　　　四、把握纳米技术为制造业发展带来的机遇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中国纳米材料行业未来发展预测及投资前景分析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纳米材料行业发展影响因素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未来纳米材料行业发展趋势分析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一、未来纳米材料行业发展分析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二、未来纳米材料行业技术开发方向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三、纳米材料行业发展趋势分析</w:t>
      </w:r>
      <w:r>
        <w:rPr>
          <w:rFonts w:hint="eastAsia"/>
        </w:rPr>
        <w:br/>
      </w:r>
      <w:r>
        <w:rPr>
          <w:rFonts w:hint="eastAsia"/>
        </w:rPr>
        <w:t>　　　　四、总体行业"十三五"整体规划及预测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2023-2029年纳米材料行业运行状况预测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一、2023-2029年纳米材料行业工业总产值预测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二、2023-2029年纳米材料行业销售收入预测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三、2023-2029年纳米材料行业总资产预测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业内专家对中国纳米材料行业投资的建议及观点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一、复合材料发展为纳米材料带来新的投资机遇</w:t>
      </w:r>
      <w:r>
        <w:rPr>
          <w:rFonts w:hint="eastAsia"/>
        </w:rPr>
        <w:br/>
      </w:r>
      <w:r>
        <w:rPr>
          <w:rFonts w:hint="eastAsia"/>
        </w:rPr>
        <w:t>　　　　二、碳纳米管迎来重大投资机遇</w:t>
      </w:r>
      <w:r>
        <w:rPr>
          <w:rFonts w:hint="eastAsia"/>
        </w:rPr>
        <w:br/>
      </w:r>
      <w:r>
        <w:rPr>
          <w:rFonts w:hint="eastAsia"/>
        </w:rPr>
        <w:t>　　　　三、纳米生物创新投资机遇分析</w:t>
      </w:r>
      <w:r>
        <w:rPr>
          <w:rFonts w:hint="eastAsia"/>
        </w:rPr>
        <w:br/>
      </w:r>
      <w:r>
        <w:rPr>
          <w:rFonts w:hint="eastAsia"/>
        </w:rPr>
        <w:t>　　　　四、纳米技术为化工行业改造带来机遇</w:t>
      </w:r>
      <w:r>
        <w:rPr>
          <w:rFonts w:hint="eastAsia"/>
        </w:rPr>
        <w:br/>
      </w:r>
      <w:r>
        <w:rPr>
          <w:rFonts w:hint="eastAsia"/>
        </w:rPr>
        <w:t>　　　　五、纳米技术为传统产业技术创新提供机会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中:智林:济研：市场的重点客户战略实施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2023年分季度国内生产总值与增速</w:t>
      </w:r>
      <w:r>
        <w:rPr>
          <w:rFonts w:hint="eastAsia"/>
        </w:rPr>
        <w:br/>
      </w:r>
      <w:r>
        <w:rPr>
          <w:rFonts w:hint="eastAsia"/>
        </w:rPr>
        <w:t>　　图表 2023年季GDP度累计增长速度与增速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2023年固定资产投资（不含农户）与增速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2018-2023年我国纳米材料市场规模及增长</w:t>
      </w:r>
      <w:r>
        <w:rPr>
          <w:rFonts w:hint="eastAsia"/>
        </w:rPr>
        <w:br/>
      </w:r>
      <w:r>
        <w:rPr>
          <w:rFonts w:hint="eastAsia"/>
        </w:rPr>
        <w:t>　　图表 2023年中国纳米材料企业分布情况</w:t>
      </w:r>
      <w:r>
        <w:rPr>
          <w:rFonts w:hint="eastAsia"/>
        </w:rPr>
        <w:br/>
      </w:r>
      <w:r>
        <w:rPr>
          <w:rFonts w:hint="eastAsia"/>
        </w:rPr>
        <w:t>　　图表 2018-2023年我国纳米材料产值及增长</w:t>
      </w:r>
      <w:r>
        <w:rPr>
          <w:rFonts w:hint="eastAsia"/>
        </w:rPr>
        <w:br/>
      </w:r>
      <w:r>
        <w:rPr>
          <w:rFonts w:hint="eastAsia"/>
        </w:rPr>
        <w:t>　　图表 2018-2023年我国纳米材料市场消费及增长情况</w:t>
      </w:r>
      <w:r>
        <w:rPr>
          <w:rFonts w:hint="eastAsia"/>
        </w:rPr>
        <w:br/>
      </w:r>
      <w:r>
        <w:rPr>
          <w:rFonts w:hint="eastAsia"/>
        </w:rPr>
        <w:t>　　图表 2018-2023年我国纳米材料消费状况</w:t>
      </w:r>
      <w:r>
        <w:rPr>
          <w:rFonts w:hint="eastAsia"/>
        </w:rPr>
        <w:br/>
      </w:r>
      <w:r>
        <w:rPr>
          <w:rFonts w:hint="eastAsia"/>
        </w:rPr>
        <w:t>　　图表 2018-2023年我国纳米材料行业进口及增长情况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2023-2029年我国纳米材料行业进口及增长预测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2023年各季度我国纳米材料行业从业人员数量分析</w:t>
      </w:r>
      <w:r>
        <w:rPr>
          <w:rFonts w:hint="eastAsia"/>
        </w:rPr>
        <w:br/>
      </w:r>
      <w:r>
        <w:rPr>
          <w:rFonts w:hint="eastAsia"/>
        </w:rPr>
        <w:t>　　图表 2018-2023年我国纳米材料行业企业数量分析</w:t>
      </w:r>
      <w:r>
        <w:rPr>
          <w:rFonts w:hint="eastAsia"/>
        </w:rPr>
        <w:br/>
      </w:r>
      <w:r>
        <w:rPr>
          <w:rFonts w:hint="eastAsia"/>
        </w:rPr>
        <w:t>　　图表 2023年纳米材料行业盈利能力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71d2346e843c4" w:history="1">
        <w:r>
          <w:rPr>
            <w:rStyle w:val="Hyperlink"/>
          </w:rPr>
          <w:t>纳米材料行业现状调研分析及市场前景预测报告（2023版）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71d2346e843c4" w:history="1">
        <w:r>
          <w:rPr>
            <w:rStyle w:val="Hyperlink"/>
          </w:rPr>
          <w:t>https://www.20087.com/1/75/NaMiCaiLiaoShiChangQianJingYuCe.html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b8da3312d946b2" w:history="1">
      <w:r>
        <w:rPr>
          <w:rStyle w:val="Hyperlink"/>
        </w:rPr>
        <w:t>纳米材料行业现状调研分析及市场前景预测报告（2023版）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NaMiCaiLiaoShiChangQianJingYuCe.html" TargetMode="External" Id="R09671d2346e8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NaMiCaiLiaoShiChangQianJingYuCe.html" TargetMode="External" Id="Re6b8da3312d9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2023-03-05T08:42:00Z</dcterms:created>
  <dcterms:modified xsi:type="dcterms:W3CDTF">2023-03-05T09:42:00Z</dcterms:modified>
  <dc:subject>纳米材料行业现状调研分析及市场前景预测报告（2023版）</dc:subject>
  <dc:title>纳米材料行业现状调研分析及市场前景预测报告（2023版）</dc:title>
  <cp:keywords>纳米材料行业现状调研分析及市场前景预测报告（2023版）</cp:keywords>
  <dc:description>纳米材料行业现状调研分析及市场前景预测报告（2023版）</dc:description>
</cp:coreProperties>
</file>